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13F6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14:paraId="36C0A5E0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«АРСКИЙ АГРОПРОМЫШЛЕННЫЙ ПРОФЕССИОНАЛЬНЫЙ КОЛЛЕДЖ»</w:t>
      </w:r>
    </w:p>
    <w:p w14:paraId="670F8109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30"/>
          <w:szCs w:val="24"/>
        </w:rPr>
      </w:pPr>
      <w:r>
        <w:rPr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6416040</wp:posOffset>
            </wp:positionH>
            <wp:positionV relativeFrom="paragraph">
              <wp:posOffset>9525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203835</wp:posOffset>
            </wp:positionH>
            <wp:positionV relativeFrom="paragraph">
              <wp:posOffset>40005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0679D3">
      <w:pPr>
        <w:widowControl w:val="0"/>
        <w:autoSpaceDE w:val="0"/>
        <w:autoSpaceDN w:val="0"/>
        <w:spacing w:before="245" w:after="0" w:line="372" w:lineRule="auto"/>
        <w:ind w:right="63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3318510</wp:posOffset>
            </wp:positionH>
            <wp:positionV relativeFrom="paragraph">
              <wp:posOffset>93345</wp:posOffset>
            </wp:positionV>
            <wp:extent cx="2213610" cy="222821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9509" cy="2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>Согласовано:</w:t>
      </w:r>
      <w:r>
        <w:rPr>
          <w:sz w:val="26"/>
          <w:szCs w:val="26"/>
          <w:lang w:eastAsia="ru-RU"/>
        </w:rPr>
        <w:t xml:space="preserve"> </w:t>
      </w:r>
    </w:p>
    <w:p w14:paraId="0D811472">
      <w:pPr>
        <w:widowControl w:val="0"/>
        <w:autoSpaceDE w:val="0"/>
        <w:autoSpaceDN w:val="0"/>
        <w:spacing w:before="245" w:after="0" w:line="372" w:lineRule="auto"/>
        <w:ind w:right="637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01FD80F">
      <w:pPr>
        <w:widowControl w:val="0"/>
        <w:autoSpaceDE w:val="0"/>
        <w:autoSpaceDN w:val="0"/>
        <w:spacing w:before="245" w:after="0" w:line="372" w:lineRule="auto"/>
        <w:ind w:right="637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6D9E974">
      <w:pPr>
        <w:widowControl w:val="0"/>
        <w:autoSpaceDE w:val="0"/>
        <w:autoSpaceDN w:val="0"/>
        <w:spacing w:before="245" w:after="0" w:line="372" w:lineRule="auto"/>
        <w:ind w:right="637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D8CFBAD">
      <w:pPr>
        <w:widowControl w:val="0"/>
        <w:autoSpaceDE w:val="0"/>
        <w:autoSpaceDN w:val="0"/>
        <w:spacing w:before="245" w:after="0" w:line="372" w:lineRule="auto"/>
        <w:ind w:right="637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EE661FA">
      <w:pPr>
        <w:widowControl w:val="0"/>
        <w:autoSpaceDE w:val="0"/>
        <w:autoSpaceDN w:val="0"/>
        <w:spacing w:before="245" w:after="0" w:line="372" w:lineRule="auto"/>
        <w:ind w:right="63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КОМПЛЕКТ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КОНТРОЛЬНО-ОЦЕНОЧНЫХ  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МАТЕРИАЛОВ</w:t>
      </w:r>
      <w:r>
        <w:rPr>
          <w:rFonts w:ascii="Times New Roman" w:hAnsi="Times New Roman" w:eastAsia="Times New Roman" w:cs="Times New Roman"/>
          <w:spacing w:val="-67"/>
          <w:sz w:val="28"/>
          <w:szCs w:val="28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</w:p>
    <w:p w14:paraId="4AF49AB5">
      <w:pPr>
        <w:spacing w:after="0"/>
        <w:ind w:left="1007" w:right="326"/>
        <w:jc w:val="center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lang w:eastAsia="ru-RU"/>
        </w:rPr>
        <w:t>ПМ 03. ПРИГОТОВЛЕНИЕ, ОФОРМЛЕНИЕ И ПОДГОТОВКА К РЕАЛИЗАЦИИ ХОЛОДНЫХ БЛЮД,</w:t>
      </w:r>
      <w:r>
        <w:rPr>
          <w:rFonts w:ascii="Times New Roman" w:hAnsi="Times New Roman" w:eastAsia="Times New Roman" w:cs="Times New Roman"/>
          <w:spacing w:val="-57"/>
          <w:sz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lang w:eastAsia="ru-RU"/>
        </w:rPr>
        <w:t>КУЛИНАРНЫХ</w:t>
      </w:r>
      <w:r>
        <w:rPr>
          <w:rFonts w:ascii="Times New Roman" w:hAnsi="Times New Roman" w:eastAsia="Times New Roman" w:cs="Times New Roman"/>
          <w:spacing w:val="-2"/>
          <w:sz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lang w:eastAsia="ru-RU"/>
        </w:rPr>
        <w:t>ИЗДЕЛИЙ,</w:t>
      </w:r>
      <w:r>
        <w:rPr>
          <w:rFonts w:ascii="Times New Roman" w:hAnsi="Times New Roman" w:eastAsia="Times New Roman" w:cs="Times New Roman"/>
          <w:spacing w:val="-3"/>
          <w:sz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lang w:eastAsia="ru-RU"/>
        </w:rPr>
        <w:t>ЗАКУСОК РАЗНООБРАЗНОГО</w:t>
      </w:r>
      <w:r>
        <w:rPr>
          <w:rFonts w:ascii="Times New Roman" w:hAnsi="Times New Roman" w:eastAsia="Times New Roman" w:cs="Times New Roman"/>
          <w:spacing w:val="-2"/>
          <w:sz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lang w:eastAsia="ru-RU"/>
        </w:rPr>
        <w:t>АССОРТИМЕНТА</w:t>
      </w:r>
    </w:p>
    <w:p w14:paraId="0C1E5024">
      <w:pPr>
        <w:widowControl w:val="0"/>
        <w:autoSpaceDE w:val="0"/>
        <w:autoSpaceDN w:val="0"/>
        <w:spacing w:before="8" w:after="0" w:line="240" w:lineRule="auto"/>
        <w:rPr>
          <w:rFonts w:ascii="Times New Roman" w:hAnsi="Times New Roman" w:eastAsia="Times New Roman" w:cs="Times New Roman"/>
          <w:b/>
          <w:sz w:val="41"/>
          <w:szCs w:val="24"/>
        </w:rPr>
      </w:pPr>
    </w:p>
    <w:p w14:paraId="0690D1E9">
      <w:pPr>
        <w:widowControl w:val="0"/>
        <w:autoSpaceDE w:val="0"/>
        <w:autoSpaceDN w:val="0"/>
        <w:spacing w:before="1" w:after="0" w:line="240" w:lineRule="auto"/>
        <w:ind w:right="380"/>
        <w:jc w:val="center"/>
        <w:rPr>
          <w:rFonts w:ascii="Times New Roman" w:hAnsi="Times New Roman" w:eastAsia="Times New Roman" w:cs="Times New Roman"/>
          <w:sz w:val="30"/>
          <w:szCs w:val="24"/>
        </w:rPr>
      </w:pP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ПРОФЕССИИ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43.01.09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ПОВАР,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КОНДИТЕР</w:t>
      </w:r>
    </w:p>
    <w:p w14:paraId="387749E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30"/>
          <w:szCs w:val="24"/>
        </w:rPr>
      </w:pPr>
    </w:p>
    <w:p w14:paraId="09795634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30"/>
          <w:szCs w:val="24"/>
        </w:rPr>
      </w:pPr>
    </w:p>
    <w:p w14:paraId="2BC715A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30"/>
          <w:szCs w:val="24"/>
        </w:rPr>
      </w:pPr>
    </w:p>
    <w:p w14:paraId="549A3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14:paraId="1CD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</w:t>
      </w:r>
    </w:p>
    <w:p w14:paraId="1BC04629">
      <w:pPr>
        <w:widowControl w:val="0"/>
        <w:autoSpaceDE w:val="0"/>
        <w:autoSpaceDN w:val="0"/>
        <w:spacing w:before="59" w:after="0" w:line="360" w:lineRule="auto"/>
        <w:ind w:left="105" w:right="425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М</w:t>
      </w:r>
      <w:bookmarkStart w:id="0" w:name="_GoBack"/>
      <w:bookmarkEnd w:id="0"/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разработан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основе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государственного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образовательного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стандарта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профессии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среднего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(далее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–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ФГОС)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43.01.09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«Повар,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кондитер».</w:t>
      </w:r>
    </w:p>
    <w:p w14:paraId="5045726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30"/>
          <w:szCs w:val="28"/>
        </w:rPr>
      </w:pPr>
    </w:p>
    <w:p w14:paraId="059B2E77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sz w:val="31"/>
          <w:szCs w:val="28"/>
        </w:rPr>
      </w:pPr>
    </w:p>
    <w:p w14:paraId="76088D62">
      <w:pPr>
        <w:widowControl w:val="0"/>
        <w:autoSpaceDE w:val="0"/>
        <w:autoSpaceDN w:val="0"/>
        <w:spacing w:before="1" w:after="0" w:line="240" w:lineRule="auto"/>
        <w:ind w:left="110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Организация-разработчик:</w:t>
      </w:r>
      <w:r>
        <w:rPr>
          <w:rFonts w:ascii="Times New Roman" w:hAnsi="Times New Roman" w:eastAsia="Times New Roman" w:cs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ГАПОУ</w:t>
      </w:r>
      <w:r>
        <w:rPr>
          <w:rFonts w:ascii="Times New Roman" w:hAnsi="Times New Roman" w:eastAsia="Times New Roman" w:cs="Times New Roman"/>
          <w:b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«ААПК»</w:t>
      </w:r>
    </w:p>
    <w:p w14:paraId="2DE85A0B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6808041C">
      <w:pPr>
        <w:widowControl w:val="0"/>
        <w:autoSpaceDE w:val="0"/>
        <w:autoSpaceDN w:val="0"/>
        <w:spacing w:before="86" w:after="0" w:line="240" w:lineRule="auto"/>
        <w:ind w:left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Разработчик</w:t>
      </w:r>
      <w:r>
        <w:rPr>
          <w:rFonts w:ascii="Times New Roman" w:hAnsi="Times New Roman" w:eastAsia="Times New Roman" w:cs="Times New Roman"/>
          <w:sz w:val="28"/>
          <w:szCs w:val="28"/>
        </w:rPr>
        <w:t>:</w:t>
      </w:r>
      <w:r>
        <w:rPr>
          <w:rFonts w:ascii="Times New Roman" w:hAnsi="Times New Roman" w:eastAsia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eastAsia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Гаязова З.Г.</w:t>
      </w:r>
    </w:p>
    <w:p w14:paraId="3745DC50">
      <w:pPr>
        <w:widowControl w:val="0"/>
        <w:autoSpaceDE w:val="0"/>
        <w:autoSpaceDN w:val="0"/>
        <w:spacing w:after="0" w:line="235" w:lineRule="auto"/>
        <w:rPr>
          <w:rFonts w:ascii="Times New Roman" w:hAnsi="Times New Roman" w:eastAsia="Times New Roman" w:cs="Times New Roman"/>
        </w:rPr>
      </w:pPr>
    </w:p>
    <w:p w14:paraId="20326AD8">
      <w:pPr>
        <w:widowControl w:val="0"/>
        <w:autoSpaceDE w:val="0"/>
        <w:autoSpaceDN w:val="0"/>
        <w:spacing w:after="0" w:line="235" w:lineRule="auto"/>
        <w:rPr>
          <w:rFonts w:ascii="Times New Roman" w:hAnsi="Times New Roman" w:eastAsia="Times New Roman" w:cs="Times New Roman"/>
        </w:rPr>
      </w:pPr>
    </w:p>
    <w:p w14:paraId="0B78C82E">
      <w:pPr>
        <w:widowControl w:val="0"/>
        <w:autoSpaceDE w:val="0"/>
        <w:autoSpaceDN w:val="0"/>
        <w:spacing w:after="0" w:line="235" w:lineRule="auto"/>
        <w:rPr>
          <w:rFonts w:ascii="Times New Roman" w:hAnsi="Times New Roman" w:eastAsia="Times New Roman" w:cs="Times New Roman"/>
        </w:rPr>
      </w:pPr>
    </w:p>
    <w:p w14:paraId="44E1B010">
      <w:pPr>
        <w:widowControl w:val="0"/>
        <w:autoSpaceDE w:val="0"/>
        <w:autoSpaceDN w:val="0"/>
        <w:spacing w:after="0" w:line="235" w:lineRule="auto"/>
        <w:rPr>
          <w:rFonts w:ascii="Times New Roman" w:hAnsi="Times New Roman" w:eastAsia="Times New Roman" w:cs="Times New Roman"/>
        </w:rPr>
      </w:pPr>
    </w:p>
    <w:p w14:paraId="4677E4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Рекомендована  Педагогическим Советом ГАПОУ « Арский агропромышленный профессиональный колледж»</w:t>
      </w:r>
    </w:p>
    <w:p w14:paraId="0694F2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9DEAF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Заключение Педагогического совета №_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 xml:space="preserve">1_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от «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31__»_08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  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2023 г.</w:t>
      </w:r>
    </w:p>
    <w:p w14:paraId="10FFBB6C">
      <w:pPr>
        <w:ind w:firstLine="708"/>
        <w:jc w:val="both"/>
        <w:rPr>
          <w:b/>
          <w:bCs/>
        </w:rPr>
      </w:pPr>
    </w:p>
    <w:p w14:paraId="780D6F2D">
      <w:pPr>
        <w:ind w:left="-426"/>
        <w:jc w:val="center"/>
      </w:pPr>
    </w:p>
    <w:p w14:paraId="08C35A7E">
      <w:pPr>
        <w:spacing w:line="360" w:lineRule="auto"/>
        <w:ind w:firstLine="708"/>
        <w:jc w:val="both"/>
        <w:rPr>
          <w:b/>
          <w:spacing w:val="20"/>
          <w:sz w:val="28"/>
          <w:szCs w:val="28"/>
        </w:rPr>
      </w:pPr>
    </w:p>
    <w:p w14:paraId="6D53B964">
      <w:pPr>
        <w:rPr>
          <w:sz w:val="28"/>
          <w:szCs w:val="28"/>
        </w:rPr>
      </w:pPr>
    </w:p>
    <w:p w14:paraId="2E25A495">
      <w:pPr>
        <w:shd w:val="clear" w:color="auto" w:fill="FFFFFF"/>
        <w:spacing w:after="150" w:line="240" w:lineRule="auto"/>
        <w:jc w:val="both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7D9346AA">
      <w:pPr>
        <w:shd w:val="clear" w:color="auto" w:fill="FFFFFF"/>
        <w:spacing w:after="150" w:line="240" w:lineRule="auto"/>
        <w:jc w:val="both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1A0CEB45">
      <w:pPr>
        <w:shd w:val="clear" w:color="auto" w:fill="FFFFFF"/>
        <w:spacing w:after="150" w:line="240" w:lineRule="auto"/>
        <w:jc w:val="both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3F048BD1">
      <w:pPr>
        <w:shd w:val="clear" w:color="auto" w:fill="FFFFFF"/>
        <w:spacing w:after="150" w:line="240" w:lineRule="auto"/>
        <w:jc w:val="both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038C7ED2">
      <w:pPr>
        <w:shd w:val="clear" w:color="auto" w:fill="FFFFFF"/>
        <w:spacing w:after="150" w:line="240" w:lineRule="auto"/>
        <w:jc w:val="both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3175D48A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13DFD760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Паспорт</w:t>
      </w:r>
    </w:p>
    <w:p w14:paraId="744B02E3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комплекта контрольно- оценочных средств</w:t>
      </w:r>
    </w:p>
    <w:p w14:paraId="413F6AF8">
      <w:pPr>
        <w:shd w:val="clear" w:color="auto" w:fill="FFFFFF"/>
        <w:spacing w:after="150" w:line="240" w:lineRule="auto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Таблица 1</w:t>
      </w:r>
    </w:p>
    <w:tbl>
      <w:tblPr>
        <w:tblStyle w:val="3"/>
        <w:tblW w:w="4800" w:type="pct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74"/>
        <w:gridCol w:w="2413"/>
        <w:gridCol w:w="6393"/>
        <w:gridCol w:w="1278"/>
        <w:gridCol w:w="1846"/>
        <w:gridCol w:w="1704"/>
      </w:tblGrid>
      <w:tr w14:paraId="2570E8F4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245" w:hRule="atLeast"/>
        </w:trPr>
        <w:tc>
          <w:tcPr>
            <w:tcW w:w="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2AD44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590C4AC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98D32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Контролируемые дидактические единицы</w:t>
            </w:r>
          </w:p>
          <w:p w14:paraId="4D45C26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(разделы)</w:t>
            </w:r>
          </w:p>
        </w:tc>
        <w:tc>
          <w:tcPr>
            <w:tcW w:w="2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0FBBB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Контролируемые компетенции или их компоненты ОК и ПК (знания, умения, практический опыт)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E80BE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тестовых заданий</w:t>
            </w:r>
          </w:p>
        </w:tc>
        <w:tc>
          <w:tcPr>
            <w:tcW w:w="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9198E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ситуационных и расчетных заданий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FBECEE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практических заданий</w:t>
            </w:r>
          </w:p>
        </w:tc>
      </w:tr>
      <w:tr w14:paraId="38A81E7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525" w:hRule="atLeast"/>
        </w:trPr>
        <w:tc>
          <w:tcPr>
            <w:tcW w:w="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6A398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A93B5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225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49F5C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регламентами;</w:t>
            </w:r>
          </w:p>
          <w:p w14:paraId="5BF8D1F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ПК 3.2. Осуществлять приготовление, непродолжительное хранение холодных соусов, заправок разнообразного ассортимента;</w:t>
            </w:r>
          </w:p>
          <w:p w14:paraId="3CC9614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ПК 3.3. Осуществлять приготовление, творческое оформление и подготовку к реализации салатов разнообразного ассортимента;</w:t>
            </w:r>
          </w:p>
          <w:p w14:paraId="58EEECC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ассортимента;</w:t>
            </w:r>
          </w:p>
          <w:p w14:paraId="2B4046B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ассортимента;</w:t>
            </w:r>
          </w:p>
          <w:p w14:paraId="20FF2C3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  <w:p w14:paraId="3B4C135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  <w:p w14:paraId="3CF570E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6573594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</w:t>
            </w:r>
          </w:p>
          <w:p w14:paraId="376EDD3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  <w:p w14:paraId="1D6BD10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14:paraId="7A8C3F0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</w:t>
            </w:r>
          </w:p>
          <w:p w14:paraId="204C849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  <w:p w14:paraId="6FF3EEF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  <w:p w14:paraId="28E8F1F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09. Использовать информационные технологии в профессиональной деятельности.</w:t>
            </w:r>
          </w:p>
          <w:p w14:paraId="4C5E652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10. Пользоваться профессиональной документацией на государственном и иностранном языке.</w:t>
            </w:r>
          </w:p>
          <w:p w14:paraId="1CA0C65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11. Планировать предпринимательскую деятельность в профессиональной сфере.</w:t>
            </w:r>
          </w:p>
          <w:p w14:paraId="1C8A111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37FE0DB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14:paraId="373FE4D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14:paraId="38408A6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14:paraId="29A7565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  <w:p w14:paraId="40EE0B2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региональных.</w:t>
            </w:r>
          </w:p>
          <w:p w14:paraId="3F1F15D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4600395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</w:t>
            </w:r>
          </w:p>
          <w:p w14:paraId="6D20674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14:paraId="635B632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14:paraId="6AFF844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порционировать (комплектовать), эстетично упаковывать на вынос, хранить с учетом требований к безопасности готовой продукции.</w:t>
            </w:r>
          </w:p>
          <w:p w14:paraId="4EE7C17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Иметь практический опыт: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14:paraId="502BE14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выборе, оценке качества, безопасности продуктов, полуфабрикатов, приготовлении, творческом оформлении, эстетичной подаче салатов, холодных блюд, кулинарных изделий, закусок разнообразного ассортимента, в том числе региональных;</w:t>
            </w:r>
          </w:p>
          <w:p w14:paraId="2D27DA3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упаковке, складировании неиспользованных продуктов;</w:t>
            </w:r>
          </w:p>
          <w:p w14:paraId="7ED9982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порционировании (комплектовании), упаковке на вынос, хранении с учетом требований к безопасности готовой продукции;</w:t>
            </w:r>
          </w:p>
          <w:p w14:paraId="5A3EAF8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ведении расчетов с потребителями.</w:t>
            </w:r>
          </w:p>
        </w:tc>
        <w:tc>
          <w:tcPr>
            <w:tcW w:w="45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4DB3D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5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59080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653CA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C2AFE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EE7F2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2B127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E16490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FF176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A29CB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24688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C4A9E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D07C6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14:paraId="3C70A26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36043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90578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ADDF3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87ABF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5B56A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B8C25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C1611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5A653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1045807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525" w:hRule="atLeast"/>
        </w:trPr>
        <w:tc>
          <w:tcPr>
            <w:tcW w:w="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AEFFD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9D195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Раздел модуля 2. Приготовление и подготовка к реализации бутербродов, салатов, холодных блюд и закусок разнообразного ассортимента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1AAAC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C9F02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D817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089FE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38C816B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0" w:hRule="atLeast"/>
        </w:trPr>
        <w:tc>
          <w:tcPr>
            <w:tcW w:w="330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E1EC2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E3A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32E8E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617D7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14:paraId="2F9FD84A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ACA45FB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C4350B3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220DE84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0D19993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Методика проведения промежуточной аттестации студентов</w:t>
      </w:r>
    </w:p>
    <w:p w14:paraId="2E404A20">
      <w:pPr>
        <w:shd w:val="clear" w:color="auto" w:fill="FFFFFF"/>
        <w:spacing w:after="150" w:line="240" w:lineRule="auto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Таблица 2</w:t>
      </w:r>
    </w:p>
    <w:tbl>
      <w:tblPr>
        <w:tblStyle w:val="3"/>
        <w:tblW w:w="975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2704"/>
        <w:gridCol w:w="3869"/>
        <w:gridCol w:w="3177"/>
      </w:tblGrid>
      <w:tr w14:paraId="17D11E7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B9A85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Параметры методики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AF480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Примечания</w:t>
            </w:r>
          </w:p>
          <w:p w14:paraId="07DC453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(варианты параметров)</w:t>
            </w:r>
          </w:p>
        </w:tc>
      </w:tr>
      <w:tr w14:paraId="7B79280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35" w:hRule="atLeast"/>
        </w:trPr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3558E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Названия оценок</w:t>
            </w:r>
          </w:p>
        </w:tc>
        <w:tc>
          <w:tcPr>
            <w:tcW w:w="3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DEBC9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E900B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неудов.(«2»);</w:t>
            </w:r>
          </w:p>
          <w:p w14:paraId="01C5383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удов. («3»);</w:t>
            </w:r>
          </w:p>
          <w:p w14:paraId="1F4CD16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хор. («4»);</w:t>
            </w:r>
          </w:p>
          <w:p w14:paraId="21BD1AA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отл.(«5»)</w:t>
            </w:r>
          </w:p>
        </w:tc>
      </w:tr>
      <w:tr w14:paraId="59B0E11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185" w:hRule="atLeast"/>
        </w:trPr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93D9F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Пороги оценок:</w:t>
            </w:r>
          </w:p>
          <w:p w14:paraId="4837BB7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тест</w:t>
            </w:r>
          </w:p>
          <w:p w14:paraId="43C3E37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763F7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8960E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практические задания</w:t>
            </w:r>
          </w:p>
        </w:tc>
        <w:tc>
          <w:tcPr>
            <w:tcW w:w="3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79826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60%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«неудовлетворительно»</w:t>
            </w:r>
          </w:p>
          <w:p w14:paraId="2191C32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61 – 75 % - «удовлетворительно»</w:t>
            </w:r>
          </w:p>
          <w:p w14:paraId="1D49B31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76 – 94 % - «хорошо»</w:t>
            </w:r>
          </w:p>
          <w:p w14:paraId="57668AC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свыше 95 % - «отлично»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794C0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устанавливаются преподавателем</w:t>
            </w:r>
          </w:p>
        </w:tc>
      </w:tr>
      <w:tr w14:paraId="0E63984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80" w:hRule="atLeast"/>
        </w:trPr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4A6AD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Предел длительности всего контроля</w:t>
            </w:r>
          </w:p>
        </w:tc>
        <w:tc>
          <w:tcPr>
            <w:tcW w:w="3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3EB31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180 минут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DD024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60 мин - на выполнение теоретических заданий</w:t>
            </w:r>
          </w:p>
          <w:p w14:paraId="674A6A1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120 мин - на выполнение практических заданий</w:t>
            </w:r>
          </w:p>
        </w:tc>
      </w:tr>
      <w:tr w14:paraId="363A8EB4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60" w:hRule="atLeast"/>
        </w:trPr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4B2F7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выполнения аттестационных заданий</w:t>
            </w:r>
          </w:p>
        </w:tc>
        <w:tc>
          <w:tcPr>
            <w:tcW w:w="3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18E5F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Теоретическое задание</w:t>
            </w:r>
          </w:p>
          <w:p w14:paraId="7CFCC0D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Ситуационное задание</w:t>
            </w:r>
          </w:p>
          <w:p w14:paraId="62ECC8C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Расчетные задачи</w:t>
            </w:r>
          </w:p>
          <w:p w14:paraId="48AD787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2736A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устанавливаются преподавателем</w:t>
            </w:r>
          </w:p>
        </w:tc>
      </w:tr>
    </w:tbl>
    <w:p w14:paraId="6AE7A275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B1BCE79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14:paraId="723BCCDE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Комплект контрольно-оценочных средств по профессиональному модулю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ПМ 03. Приготовление, оформление и подготовка к реализации холодных блюд, кулинарных изделий, закусок разнообразного ассортимента.</w:t>
      </w:r>
    </w:p>
    <w:p w14:paraId="128F9AB9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основной профессиональной образовательной программы подготовки специалистов среднего по профессии 43.01.09. Повар, кондитер</w:t>
      </w:r>
    </w:p>
    <w:p w14:paraId="29C0E4CB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Результатом освоения профессионального модуля является готовность обучающегося к выполнению вида (видов) профессиональной деятельности приготовление, оформление и подготовка к реализации холодных блюд, кулинарных изделий, закусок разнообразного ассортимента и составляющих его профессиональных компетенций, а также общие компетенции, формирующиеся в процессе освоения ОПОП в целом.</w:t>
      </w:r>
    </w:p>
    <w:p w14:paraId="0D3B82F1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освоен/не освоен».</w:t>
      </w:r>
    </w:p>
    <w:p w14:paraId="13274A7D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1. Формы контроля и оценивания элементов профессионального модуля</w:t>
      </w:r>
    </w:p>
    <w:p w14:paraId="5AA58F1F">
      <w:pPr>
        <w:shd w:val="clear" w:color="auto" w:fill="FFFFFF"/>
        <w:spacing w:after="150" w:line="240" w:lineRule="auto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Таблица 3</w:t>
      </w:r>
    </w:p>
    <w:tbl>
      <w:tblPr>
        <w:tblStyle w:val="3"/>
        <w:tblW w:w="978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3333"/>
        <w:gridCol w:w="3050"/>
        <w:gridCol w:w="3397"/>
      </w:tblGrid>
      <w:tr w14:paraId="38EB0DE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83049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Элемент модуля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E5721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14:paraId="723A6AA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2579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1543A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52FF1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14:paraId="1382D53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72565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МДК. 03.01. Организация приготовления, подготовки к реализации и хранения холодных блюд, кулинарных изделий и закусок разнообразного ассортимента</w:t>
            </w:r>
          </w:p>
          <w:p w14:paraId="2AFA2AB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МДК 03.02. Процессы приготовления и подготовки к реализации холодных блюд, кулинарных изделий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30C91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зачёт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4D2DC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Лабораторные работы</w:t>
            </w:r>
          </w:p>
          <w:p w14:paraId="3713F40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  <w:p w14:paraId="70FB7F9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14:paraId="541C423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  <w:p w14:paraId="21AB386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Подготовка и защита сообщений, презентаций</w:t>
            </w:r>
          </w:p>
          <w:p w14:paraId="169A827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Решение расчётных задач</w:t>
            </w:r>
          </w:p>
          <w:p w14:paraId="086243C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Решение ситуационных задач</w:t>
            </w:r>
          </w:p>
          <w:p w14:paraId="79615B6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487850F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A1A44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630EA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зачёт</w:t>
            </w:r>
          </w:p>
          <w:p w14:paraId="2FB6048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(в форме защиты отчёта по практике)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A87AA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Дневник по практике</w:t>
            </w:r>
          </w:p>
          <w:p w14:paraId="56C362A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Оценочный лист</w:t>
            </w:r>
          </w:p>
          <w:p w14:paraId="1580B4D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Наблюдение за работой обучающегося в процессе учебной практики</w:t>
            </w:r>
          </w:p>
          <w:p w14:paraId="51406F8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</w:tr>
      <w:tr w14:paraId="0401D8A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5B8E5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CB075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зачёт</w:t>
            </w:r>
          </w:p>
          <w:p w14:paraId="7017B2D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(в форме защиты отчёта по практике)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2516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Дневник по практике</w:t>
            </w:r>
          </w:p>
          <w:p w14:paraId="7832F33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Наблюдение за работой обучающегося в процессе производственной практики</w:t>
            </w:r>
          </w:p>
          <w:p w14:paraId="72FB5DE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Анализ отзывов с мест прохождения практики</w:t>
            </w:r>
          </w:p>
          <w:p w14:paraId="10940BE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Аттестационный лист</w:t>
            </w:r>
          </w:p>
          <w:p w14:paraId="2513E5B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Характеристика с мест прохождения практики</w:t>
            </w:r>
          </w:p>
        </w:tc>
      </w:tr>
    </w:tbl>
    <w:p w14:paraId="55AEA865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3BAD50D7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62F53B38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1FA5DEA6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1444A46A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5DD5DC09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7347B122">
      <w:pPr>
        <w:shd w:val="clear" w:color="auto" w:fill="FFFFFF"/>
        <w:spacing w:after="0"/>
        <w:jc w:val="both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72032E08">
      <w:pPr>
        <w:shd w:val="clear" w:color="auto" w:fill="FFFFFF"/>
        <w:spacing w:after="0"/>
        <w:jc w:val="both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5599FA34">
      <w:pPr>
        <w:shd w:val="clear" w:color="auto" w:fill="FFFFFF"/>
        <w:spacing w:after="0"/>
        <w:jc w:val="both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10F60EAE">
      <w:pPr>
        <w:shd w:val="clear" w:color="auto" w:fill="FFFFFF"/>
        <w:spacing w:after="0"/>
        <w:jc w:val="both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2607542B">
      <w:pPr>
        <w:shd w:val="clear" w:color="auto" w:fill="FFFFFF"/>
        <w:spacing w:after="0"/>
        <w:jc w:val="both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3E5D8382">
      <w:pPr>
        <w:shd w:val="clear" w:color="auto" w:fill="FFFFFF"/>
        <w:spacing w:after="0"/>
        <w:jc w:val="both"/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562060B0">
      <w:pPr>
        <w:shd w:val="clear" w:color="auto" w:fill="FFFFFF"/>
        <w:spacing w:after="0" w:line="240" w:lineRule="auto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i/>
          <w:iCs/>
          <w:color w:val="1F1F1F"/>
          <w:sz w:val="24"/>
          <w:szCs w:val="24"/>
          <w:shd w:val="clear" w:color="auto" w:fill="FFFFFF"/>
          <w:lang w:val="ru" w:eastAsia="zh-CN" w:bidi="ar"/>
        </w:rPr>
        <w:t>Раздел 1   </w:t>
      </w:r>
      <w:r>
        <w:rPr>
          <w:rFonts w:ascii="Times New Roman" w:hAnsi="Times New Roman" w:eastAsia="sans-serif" w:cs="Times New Roman"/>
          <w:i/>
          <w:iCs/>
          <w:color w:val="1F1F1F"/>
          <w:sz w:val="24"/>
          <w:szCs w:val="24"/>
          <w:shd w:val="clear" w:color="auto" w:fill="FFFFFF"/>
          <w:lang w:val="ru" w:eastAsia="zh-CN" w:bidi="ar"/>
        </w:rPr>
        <w:t>Организация процессов приготовления и подготовки к реализации холодных блюд, кулинарных изделий, закусок разнообразного ассортимента</w:t>
      </w:r>
    </w:p>
    <w:p w14:paraId="640100BD">
      <w:pPr>
        <w:shd w:val="clear" w:color="auto" w:fill="FFFFFF"/>
        <w:spacing w:after="0" w:line="240" w:lineRule="auto"/>
        <w:ind w:left="104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36740CED">
      <w:pPr>
        <w:shd w:val="clear" w:color="auto" w:fill="FFFFFF"/>
        <w:spacing w:after="0" w:line="240" w:lineRule="auto"/>
        <w:ind w:left="1040" w:hanging="104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Тема 1.1 Характеристика процессов приготовления, подготовки к реализации и хранения холодных блюд, кулинарных изделий и закусок</w:t>
      </w:r>
    </w:p>
    <w:p w14:paraId="66EE67EA">
      <w:pPr>
        <w:shd w:val="clear" w:color="auto" w:fill="FFFFFF"/>
        <w:spacing w:after="0" w:line="240" w:lineRule="auto"/>
        <w:ind w:left="1040" w:hanging="104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611636EC">
      <w:pPr>
        <w:shd w:val="clear" w:color="auto" w:fill="FFFFFF"/>
        <w:spacing w:after="0" w:line="240" w:lineRule="auto"/>
        <w:ind w:left="1040" w:hanging="104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Выберете правильный ответ:</w:t>
      </w:r>
    </w:p>
    <w:p w14:paraId="20D6AE44">
      <w:pPr>
        <w:pStyle w:val="4"/>
        <w:shd w:val="clear" w:color="auto" w:fill="FFFFFF"/>
        <w:spacing w:before="0" w:beforeAutospacing="0" w:after="0" w:afterAutospacing="0"/>
        <w:ind w:left="1060" w:hanging="420"/>
        <w:jc w:val="both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1.</w:t>
      </w:r>
      <w:r>
        <w:rPr>
          <w:rFonts w:eastAsia="sans-serif"/>
          <w:b/>
          <w:bCs/>
          <w:i/>
          <w:i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Холодные блюда отличаются от закусок тем, что их подают</w:t>
      </w:r>
    </w:p>
    <w:p w14:paraId="11D1C09B">
      <w:pPr>
        <w:pStyle w:val="4"/>
        <w:shd w:val="clear" w:color="auto" w:fill="FFFFFF"/>
        <w:spacing w:before="0" w:beforeAutospacing="0" w:after="0" w:afterAutospacing="0"/>
        <w:ind w:left="11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с гарниром</w:t>
      </w:r>
    </w:p>
    <w:p w14:paraId="6664A3B6">
      <w:pPr>
        <w:pStyle w:val="4"/>
        <w:shd w:val="clear" w:color="auto" w:fill="FFFFFF"/>
        <w:spacing w:before="0" w:beforeAutospacing="0" w:after="0" w:afterAutospacing="0"/>
        <w:ind w:left="11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на обед</w:t>
      </w:r>
    </w:p>
    <w:p w14:paraId="6C4E1E5F">
      <w:pPr>
        <w:pStyle w:val="4"/>
        <w:shd w:val="clear" w:color="auto" w:fill="FFFFFF"/>
        <w:spacing w:before="0" w:beforeAutospacing="0" w:after="0" w:afterAutospacing="0"/>
        <w:ind w:left="11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в конце приема пищи</w:t>
      </w:r>
    </w:p>
    <w:p w14:paraId="7F6F8CC9">
      <w:pPr>
        <w:pStyle w:val="4"/>
        <w:shd w:val="clear" w:color="auto" w:fill="FFFFFF"/>
        <w:spacing w:before="0" w:beforeAutospacing="0" w:after="0" w:afterAutospacing="0"/>
        <w:ind w:left="280" w:firstLine="14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5CE38155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2.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Холодные закуски готовят в</w:t>
      </w:r>
    </w:p>
    <w:p w14:paraId="3B769E81">
      <w:pPr>
        <w:pStyle w:val="4"/>
        <w:shd w:val="clear" w:color="auto" w:fill="FFFFFF"/>
        <w:spacing w:before="0" w:beforeAutospacing="0" w:after="0" w:afterAutospacing="0"/>
        <w:ind w:left="11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холодных цехах</w:t>
      </w:r>
    </w:p>
    <w:p w14:paraId="6D3FC75D">
      <w:pPr>
        <w:pStyle w:val="4"/>
        <w:shd w:val="clear" w:color="auto" w:fill="FFFFFF"/>
        <w:spacing w:before="0" w:beforeAutospacing="0" w:after="0" w:afterAutospacing="0"/>
        <w:ind w:left="11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овощном цехе</w:t>
      </w:r>
    </w:p>
    <w:p w14:paraId="781DF09C">
      <w:pPr>
        <w:pStyle w:val="4"/>
        <w:shd w:val="clear" w:color="auto" w:fill="FFFFFF"/>
        <w:spacing w:before="0" w:beforeAutospacing="0" w:after="0" w:afterAutospacing="0"/>
        <w:ind w:left="11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горячем цехе</w:t>
      </w:r>
    </w:p>
    <w:p w14:paraId="646693B9">
      <w:pPr>
        <w:pStyle w:val="4"/>
        <w:shd w:val="clear" w:color="auto" w:fill="FFFFFF"/>
        <w:spacing w:before="0" w:beforeAutospacing="0" w:after="0" w:afterAutospacing="0"/>
        <w:ind w:left="114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746836B8">
      <w:pPr>
        <w:pStyle w:val="4"/>
        <w:shd w:val="clear" w:color="auto" w:fill="FFFFFF"/>
        <w:spacing w:before="0" w:beforeAutospacing="0" w:after="0" w:afterAutospacing="0"/>
        <w:ind w:left="1060" w:hanging="420"/>
        <w:jc w:val="both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3.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В виде целых рыб оформляют закуски</w:t>
      </w:r>
    </w:p>
    <w:p w14:paraId="1A315D29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рыба фаршированная</w:t>
      </w:r>
    </w:p>
    <w:p w14:paraId="33911617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рыба с овощами</w:t>
      </w:r>
    </w:p>
    <w:p w14:paraId="1B9E367A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рыба маринованная</w:t>
      </w:r>
    </w:p>
    <w:p w14:paraId="067ED130">
      <w:pPr>
        <w:pStyle w:val="4"/>
        <w:shd w:val="clear" w:color="auto" w:fill="FFFFFF"/>
        <w:spacing w:before="0" w:beforeAutospacing="0" w:after="0" w:afterAutospacing="0"/>
        <w:ind w:left="78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370201C5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4.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Лук для икры из кабачков или баклажанов</w:t>
      </w:r>
    </w:p>
    <w:p w14:paraId="2235DF4B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тушат</w:t>
      </w:r>
    </w:p>
    <w:p w14:paraId="7BB50F40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пассеруют</w:t>
      </w:r>
    </w:p>
    <w:p w14:paraId="62483E4E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запекают</w:t>
      </w:r>
    </w:p>
    <w:p w14:paraId="2913F04A">
      <w:pPr>
        <w:pStyle w:val="4"/>
        <w:shd w:val="clear" w:color="auto" w:fill="FFFFFF"/>
        <w:spacing w:before="0" w:beforeAutospacing="0" w:after="0" w:afterAutospacing="0"/>
        <w:ind w:left="78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33375843">
      <w:pPr>
        <w:pStyle w:val="4"/>
        <w:shd w:val="clear" w:color="auto" w:fill="FFFFFF"/>
        <w:spacing w:before="0" w:beforeAutospacing="0" w:after="0" w:afterAutospacing="0"/>
        <w:ind w:left="1060" w:hanging="420"/>
        <w:jc w:val="both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5</w:t>
      </w:r>
      <w:r>
        <w:rPr>
          <w:rFonts w:eastAsia="sans-serif"/>
          <w:b/>
          <w:bCs/>
          <w:i/>
          <w:iCs/>
          <w:color w:val="1F1F1F"/>
          <w:shd w:val="clear" w:color="auto" w:fill="FFFFFF"/>
        </w:rPr>
        <w:t>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Для фаршированных верхнюю часть помидоров</w:t>
      </w:r>
    </w:p>
    <w:p w14:paraId="6B1D3284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бланшируют</w:t>
      </w:r>
    </w:p>
    <w:p w14:paraId="2955F9F4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срезают</w:t>
      </w:r>
    </w:p>
    <w:p w14:paraId="5A6DAA27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надрезают</w:t>
      </w:r>
    </w:p>
    <w:p w14:paraId="2B0D8AD8">
      <w:pPr>
        <w:pStyle w:val="4"/>
        <w:shd w:val="clear" w:color="auto" w:fill="FFFFFF"/>
        <w:spacing w:before="0" w:beforeAutospacing="0" w:after="0" w:afterAutospacing="0"/>
        <w:ind w:left="780"/>
        <w:rPr>
          <w:rFonts w:eastAsia="sans-serif"/>
          <w:color w:val="1F1F1F"/>
          <w:shd w:val="clear" w:color="auto" w:fill="FFFFFF"/>
          <w:lang w:val="ru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32548E13">
      <w:pPr>
        <w:pStyle w:val="4"/>
        <w:shd w:val="clear" w:color="auto" w:fill="FFFFFF"/>
        <w:spacing w:before="0" w:beforeAutospacing="0" w:after="0" w:afterAutospacing="0"/>
        <w:ind w:left="780"/>
        <w:rPr>
          <w:rFonts w:eastAsia="sans-serif"/>
          <w:color w:val="1F1F1F"/>
          <w:shd w:val="clear" w:color="auto" w:fill="FFFFFF"/>
          <w:lang w:val="ru"/>
        </w:rPr>
      </w:pPr>
    </w:p>
    <w:p w14:paraId="6643FDFF">
      <w:pPr>
        <w:pStyle w:val="4"/>
        <w:shd w:val="clear" w:color="auto" w:fill="FFFFFF"/>
        <w:spacing w:before="0" w:beforeAutospacing="0" w:after="0" w:afterAutospacing="0"/>
        <w:ind w:left="1060" w:hanging="420"/>
        <w:jc w:val="both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6</w:t>
      </w:r>
      <w:r>
        <w:rPr>
          <w:rFonts w:eastAsia="sans-serif"/>
          <w:b/>
          <w:bCs/>
          <w:i/>
          <w:iCs/>
          <w:color w:val="1F1F1F"/>
          <w:shd w:val="clear" w:color="auto" w:fill="FFFFFF"/>
        </w:rPr>
        <w:t>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Курицу фаршированную галантин подают</w:t>
      </w:r>
    </w:p>
    <w:p w14:paraId="460C40BD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нарезанными на кусочки</w:t>
      </w:r>
    </w:p>
    <w:p w14:paraId="3E0C06E7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целой тушкой птицы</w:t>
      </w:r>
    </w:p>
    <w:p w14:paraId="73012E95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полу тушкой птицы</w:t>
      </w:r>
    </w:p>
    <w:p w14:paraId="2CB4CFA5">
      <w:pPr>
        <w:pStyle w:val="4"/>
        <w:shd w:val="clear" w:color="auto" w:fill="FFFFFF"/>
        <w:spacing w:before="0" w:beforeAutospacing="0" w:after="0" w:afterAutospacing="0"/>
        <w:ind w:left="78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4481BF3E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7.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В летнее время запрещено готовить</w:t>
      </w:r>
    </w:p>
    <w:p w14:paraId="61440CA4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канапе</w:t>
      </w:r>
    </w:p>
    <w:p w14:paraId="3AC0B723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жульен</w:t>
      </w:r>
    </w:p>
    <w:p w14:paraId="1699833B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заливное</w:t>
      </w:r>
    </w:p>
    <w:p w14:paraId="497415D2">
      <w:pPr>
        <w:pStyle w:val="4"/>
        <w:shd w:val="clear" w:color="auto" w:fill="FFFFFF"/>
        <w:spacing w:before="0" w:beforeAutospacing="0" w:after="0" w:afterAutospacing="0"/>
        <w:ind w:left="78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00344790">
      <w:pPr>
        <w:pStyle w:val="4"/>
        <w:shd w:val="clear" w:color="auto" w:fill="FFFFFF"/>
        <w:spacing w:before="0" w:beforeAutospacing="0" w:after="0" w:afterAutospacing="0"/>
        <w:ind w:left="1060" w:hanging="420"/>
        <w:jc w:val="both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8.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Основное назначение холодных блюд и закусок</w:t>
      </w:r>
    </w:p>
    <w:p w14:paraId="365A1E3F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источник белка</w:t>
      </w:r>
    </w:p>
    <w:p w14:paraId="001AC14F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пополнять организм жидкостью</w:t>
      </w:r>
    </w:p>
    <w:p w14:paraId="3A2E573A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eastAsia="sans-serif"/>
          <w:color w:val="1F1F1F"/>
          <w:shd w:val="clear" w:color="auto" w:fill="FFFFFF"/>
          <w:lang w:val="ru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возбуждение аппетита</w:t>
      </w:r>
    </w:p>
    <w:p w14:paraId="05EFFFFE">
      <w:pPr>
        <w:pStyle w:val="4"/>
        <w:shd w:val="clear" w:color="auto" w:fill="FFFFFF"/>
        <w:spacing w:before="0" w:beforeAutospacing="0" w:after="0" w:afterAutospacing="0"/>
        <w:ind w:left="780"/>
        <w:rPr>
          <w:rFonts w:eastAsia="sans-serif"/>
          <w:color w:val="1F1F1F"/>
          <w:shd w:val="clear" w:color="auto" w:fill="FFFFFF"/>
          <w:lang w:val="ru"/>
        </w:rPr>
      </w:pPr>
    </w:p>
    <w:p w14:paraId="68FD6016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9.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Картофель после первичной обработки варят. Сваренные овощи перед нарезкой</w:t>
      </w:r>
    </w:p>
    <w:p w14:paraId="1B317B3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охлаждают</w:t>
      </w:r>
    </w:p>
    <w:p w14:paraId="4803DD4C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промывают</w:t>
      </w:r>
    </w:p>
    <w:p w14:paraId="2DB02BD7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замораживают</w:t>
      </w:r>
    </w:p>
    <w:p w14:paraId="05769AE5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65D8733E">
      <w:pPr>
        <w:pStyle w:val="4"/>
        <w:shd w:val="clear" w:color="auto" w:fill="FFFFFF"/>
        <w:spacing w:before="0" w:beforeAutospacing="0" w:after="0" w:afterAutospacing="0"/>
        <w:ind w:left="1060" w:hanging="420"/>
        <w:jc w:val="both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10</w:t>
      </w:r>
      <w:r>
        <w:rPr>
          <w:rFonts w:eastAsia="sans-serif"/>
          <w:b/>
          <w:bCs/>
          <w:i/>
          <w:iCs/>
          <w:color w:val="1F1F1F"/>
          <w:shd w:val="clear" w:color="auto" w:fill="FFFFFF"/>
        </w:rPr>
        <w:t>.</w:t>
      </w: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Холодные блюда и закуски отпускают при температуре</w:t>
      </w:r>
    </w:p>
    <w:p w14:paraId="5CA5381F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0 … 5 °С</w:t>
      </w:r>
    </w:p>
    <w:p w14:paraId="1338FBB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10 …12 °С</w:t>
      </w:r>
    </w:p>
    <w:p w14:paraId="1B780E20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20 …25 °С</w:t>
      </w:r>
    </w:p>
    <w:p w14:paraId="42A50EC3">
      <w:pPr>
        <w:shd w:val="clear" w:color="auto" w:fill="FFFFFF"/>
        <w:spacing w:after="0"/>
        <w:ind w:firstLine="72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Эталоны ответов:</w:t>
      </w:r>
    </w:p>
    <w:p w14:paraId="14FFB4D7">
      <w:pPr>
        <w:shd w:val="clear" w:color="auto" w:fill="FFFFFF"/>
        <w:spacing w:after="0" w:line="240" w:lineRule="auto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Ключ к тестовому заданию</w:t>
      </w:r>
    </w:p>
    <w:p w14:paraId="65A9FF8D">
      <w:pPr>
        <w:shd w:val="clear" w:color="auto" w:fill="FFFFFF"/>
        <w:spacing w:after="0" w:line="240" w:lineRule="auto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tbl>
      <w:tblPr>
        <w:tblStyle w:val="3"/>
        <w:tblW w:w="0" w:type="auto"/>
        <w:tblInd w:w="36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14:paraId="336AE21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54A39C1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Вопрос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A02778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1754B4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2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F3CF61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3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4EFF65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4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4998FD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5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6FFF94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6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C042AD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7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F40AB9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8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5D86F9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9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60F402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10</w:t>
            </w:r>
          </w:p>
        </w:tc>
      </w:tr>
      <w:tr w14:paraId="001D95B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B1248E6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Ответ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86B956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B7D87C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8FF226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3C8E3F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175501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B75001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C5B9EB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BDAADA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A89844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166F4BB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</w:tr>
    </w:tbl>
    <w:p w14:paraId="4B0D78F4">
      <w:pPr>
        <w:shd w:val="clear" w:color="auto" w:fill="FFFFFF"/>
        <w:spacing w:after="0"/>
        <w:ind w:firstLine="72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432DF433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40903742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1C5A8BC6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75D55015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Тема 1.2 Организация и техническое оснащение работ по приготовлению, хранению, подготовке к реализации холодных блюд, кулинарных изделий, закусок</w:t>
      </w:r>
    </w:p>
    <w:p w14:paraId="127CAAF2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2A5F2033">
      <w:pPr>
        <w:pStyle w:val="4"/>
        <w:shd w:val="clear" w:color="auto" w:fill="FFFFFF"/>
        <w:spacing w:before="0" w:beforeAutospacing="0" w:after="0" w:afterAutospacing="0"/>
        <w:ind w:left="1060" w:hanging="420"/>
        <w:jc w:val="both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1.</w:t>
      </w:r>
      <w:r>
        <w:rPr>
          <w:rFonts w:eastAsia="sans-serif"/>
          <w:b/>
          <w:bCs/>
          <w:i/>
          <w:i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Продукция холодного цеха</w:t>
      </w:r>
    </w:p>
    <w:p w14:paraId="467B489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подвергается повторной тепловой обработке</w:t>
      </w:r>
    </w:p>
    <w:p w14:paraId="59DC5A69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не подвергается повторной тепловой обработке</w:t>
      </w:r>
    </w:p>
    <w:p w14:paraId="4108946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обязательно замораживается</w:t>
      </w:r>
    </w:p>
    <w:p w14:paraId="7473A6FA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1909C0BB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2.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Механическое оборудование в холодных цехах используют для</w:t>
      </w:r>
    </w:p>
    <w:p w14:paraId="31474613">
      <w:pPr>
        <w:pStyle w:val="4"/>
        <w:shd w:val="clear" w:color="auto" w:fill="FFFFFF"/>
        <w:spacing w:before="0" w:beforeAutospacing="0" w:after="0" w:afterAutospacing="0"/>
        <w:ind w:left="780" w:hanging="360"/>
        <w:jc w:val="both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нарезки сырых и вареных овощей</w:t>
      </w:r>
    </w:p>
    <w:p w14:paraId="184ACF4E">
      <w:pPr>
        <w:pStyle w:val="4"/>
        <w:shd w:val="clear" w:color="auto" w:fill="FFFFFF"/>
        <w:spacing w:before="0" w:beforeAutospacing="0" w:after="0" w:afterAutospacing="0"/>
        <w:ind w:left="780" w:hanging="360"/>
        <w:jc w:val="both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тепловой обработки</w:t>
      </w:r>
    </w:p>
    <w:p w14:paraId="02745591">
      <w:pPr>
        <w:pStyle w:val="4"/>
        <w:shd w:val="clear" w:color="auto" w:fill="FFFFFF"/>
        <w:spacing w:before="0" w:beforeAutospacing="0" w:after="0" w:afterAutospacing="0"/>
        <w:ind w:left="780" w:hanging="360"/>
        <w:jc w:val="both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бланширования</w:t>
      </w:r>
    </w:p>
    <w:p w14:paraId="5832D421">
      <w:pPr>
        <w:pStyle w:val="4"/>
        <w:shd w:val="clear" w:color="auto" w:fill="FFFFFF"/>
        <w:spacing w:before="0" w:beforeAutospacing="0" w:after="0" w:afterAutospacing="0"/>
        <w:ind w:left="780"/>
        <w:jc w:val="both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529DF9FF">
      <w:pPr>
        <w:pStyle w:val="4"/>
        <w:shd w:val="clear" w:color="auto" w:fill="FFFFFF"/>
        <w:spacing w:before="0" w:beforeAutospacing="0" w:after="0" w:afterAutospacing="0"/>
        <w:ind w:left="1060" w:hanging="420"/>
        <w:jc w:val="both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3.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В холодном цехе блюда и закуски</w:t>
      </w:r>
    </w:p>
    <w:p w14:paraId="367C9DA9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оформляют</w:t>
      </w:r>
    </w:p>
    <w:p w14:paraId="15F7F9EF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замораживают</w:t>
      </w:r>
    </w:p>
    <w:p w14:paraId="7A7DA445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промывают</w:t>
      </w:r>
    </w:p>
    <w:p w14:paraId="22F97E33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16C055AA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4.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Хранить продукты для холодных блюд, кулинарных изделий и закусок</w:t>
      </w:r>
      <w:r>
        <w:rPr>
          <w:rFonts w:eastAsia="sans-serif"/>
          <w:b/>
          <w:bCs/>
          <w:color w:val="1F1F1F"/>
          <w:shd w:val="clear" w:color="auto" w:fill="FFFFFF"/>
        </w:rPr>
        <w:t xml:space="preserve"> 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необходимо в холодильнике при температуре не более</w:t>
      </w:r>
    </w:p>
    <w:p w14:paraId="273F0EC2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3 °С</w:t>
      </w:r>
    </w:p>
    <w:p w14:paraId="36FF197C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20 °С</w:t>
      </w:r>
    </w:p>
    <w:p w14:paraId="2A28C308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8 °С</w:t>
      </w:r>
    </w:p>
    <w:p w14:paraId="244644DE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29F49028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5.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Емкости, инвентарь используется строго по назначению и маркируется</w:t>
      </w:r>
    </w:p>
    <w:p w14:paraId="4AF03118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ОВ – овощи вареные</w:t>
      </w:r>
    </w:p>
    <w:p w14:paraId="50A64523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ОВ – отварные вешенки</w:t>
      </w:r>
    </w:p>
    <w:p w14:paraId="007097F7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ОВ – отборный виноград</w:t>
      </w:r>
    </w:p>
    <w:p w14:paraId="5F1C4A61">
      <w:pPr>
        <w:pStyle w:val="4"/>
        <w:shd w:val="clear" w:color="auto" w:fill="FFFFFF"/>
        <w:spacing w:before="0" w:beforeAutospacing="0" w:after="0" w:afterAutospacing="0"/>
        <w:ind w:left="78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7E360F7C">
      <w:pPr>
        <w:pStyle w:val="4"/>
        <w:shd w:val="clear" w:color="auto" w:fill="FFFFFF"/>
        <w:spacing w:before="0" w:beforeAutospacing="0" w:after="0" w:afterAutospacing="0"/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</w:pPr>
    </w:p>
    <w:p w14:paraId="79BC877B">
      <w:pPr>
        <w:pStyle w:val="4"/>
        <w:shd w:val="clear" w:color="auto" w:fill="FFFFFF"/>
        <w:spacing w:before="0" w:beforeAutospacing="0" w:after="0" w:afterAutospacing="0"/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</w:pPr>
    </w:p>
    <w:p w14:paraId="19528F1C">
      <w:pPr>
        <w:pStyle w:val="4"/>
        <w:shd w:val="clear" w:color="auto" w:fill="FFFFFF"/>
        <w:spacing w:before="0" w:beforeAutospacing="0" w:after="0" w:afterAutospacing="0"/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</w:pPr>
    </w:p>
    <w:p w14:paraId="7DDB3247">
      <w:pPr>
        <w:pStyle w:val="4"/>
        <w:shd w:val="clear" w:color="auto" w:fill="FFFFFF"/>
        <w:spacing w:before="0" w:beforeAutospacing="0" w:after="0" w:afterAutospacing="0"/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</w:pPr>
    </w:p>
    <w:p w14:paraId="6EB8826F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6.</w:t>
      </w:r>
      <w:r>
        <w:rPr>
          <w:rFonts w:eastAsia="sans-serif"/>
          <w:b/>
          <w:bCs/>
          <w:i/>
          <w:i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 xml:space="preserve">Для порционирования холодных блюд, кулинарных изделий и закусок </w:t>
      </w:r>
      <w:r>
        <w:rPr>
          <w:rFonts w:eastAsia="sans-serif"/>
          <w:color w:val="1F1F1F"/>
          <w:shd w:val="clear" w:color="auto" w:fill="FFFFFF"/>
          <w:lang w:val="ru"/>
        </w:rPr>
        <w:t>необходимо использовать</w:t>
      </w:r>
    </w:p>
    <w:p w14:paraId="1B354D79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печи</w:t>
      </w:r>
    </w:p>
    <w:p w14:paraId="6BCCB6BC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весы</w:t>
      </w:r>
    </w:p>
    <w:p w14:paraId="145D4A1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моечные ванны</w:t>
      </w:r>
    </w:p>
    <w:p w14:paraId="599C0E0C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2AD2A52E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7.</w:t>
      </w:r>
      <w:r>
        <w:rPr>
          <w:rFonts w:eastAsia="sans-serif"/>
          <w:b/>
          <w:bCs/>
          <w:i/>
          <w:i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Для выкладки и реализации готовых холодных блюд и закусок по типу «шведский стол» используют</w:t>
      </w:r>
    </w:p>
    <w:p w14:paraId="387DD62E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морозильные лари</w:t>
      </w:r>
    </w:p>
    <w:p w14:paraId="4AA7D5D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холодильники</w:t>
      </w:r>
    </w:p>
    <w:p w14:paraId="2A3F5CAF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мармиты</w:t>
      </w:r>
    </w:p>
    <w:p w14:paraId="641B1FC4">
      <w:pPr>
        <w:pStyle w:val="4"/>
        <w:shd w:val="clear" w:color="auto" w:fill="FFFFFF"/>
        <w:spacing w:before="0" w:beforeAutospacing="0" w:after="0" w:afterAutospacing="0"/>
        <w:rPr>
          <w:rFonts w:eastAsia="sans-serif"/>
          <w:color w:val="1F1F1F"/>
          <w:shd w:val="clear" w:color="auto" w:fill="FFFFFF"/>
          <w:lang w:val="ru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0169714B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8</w:t>
      </w:r>
      <w:r>
        <w:rPr>
          <w:rFonts w:eastAsia="sans-serif"/>
          <w:b/>
          <w:bCs/>
          <w:i/>
          <w:iCs/>
          <w:color w:val="1F1F1F"/>
          <w:shd w:val="clear" w:color="auto" w:fill="FFFFFF"/>
        </w:rPr>
        <w:t>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При реализации холодных блюд через магазин кулинария, буфет используют</w:t>
      </w:r>
    </w:p>
    <w:p w14:paraId="625761E3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печи</w:t>
      </w:r>
    </w:p>
    <w:p w14:paraId="08F24044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морозильные лари</w:t>
      </w:r>
    </w:p>
    <w:p w14:paraId="6298538A">
      <w:pPr>
        <w:pStyle w:val="4"/>
        <w:shd w:val="clear" w:color="auto" w:fill="FFFFFF"/>
        <w:spacing w:before="0" w:beforeAutospacing="0" w:after="0" w:afterAutospacing="0"/>
        <w:ind w:left="78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холодильная витрина (горка)</w:t>
      </w:r>
    </w:p>
    <w:p w14:paraId="74E3F4EB">
      <w:pPr>
        <w:pStyle w:val="4"/>
        <w:shd w:val="clear" w:color="auto" w:fill="FFFFFF"/>
        <w:spacing w:before="0" w:beforeAutospacing="0" w:after="0" w:afterAutospacing="0"/>
        <w:ind w:left="78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011DFC73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9.</w:t>
      </w:r>
      <w:r>
        <w:rPr>
          <w:rFonts w:eastAsia="sans-serif"/>
          <w:b/>
          <w:bCs/>
          <w:color w:val="000000"/>
          <w:shd w:val="clear" w:color="auto" w:fill="FCFCFC"/>
          <w:lang w:val="ru"/>
        </w:rPr>
        <w:t>Система стандартов пищевой безопасности, которые были заложены в связи с образованием Таможенного Союза</w:t>
      </w:r>
    </w:p>
    <w:p w14:paraId="2EBDE2A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ГОСТ</w:t>
      </w:r>
    </w:p>
    <w:p w14:paraId="4C7CB39A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ХАССП</w:t>
      </w:r>
    </w:p>
    <w:p w14:paraId="5F2C21F9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Cook&amp;Serve</w:t>
      </w:r>
    </w:p>
    <w:p w14:paraId="37F37680">
      <w:pPr>
        <w:pStyle w:val="4"/>
        <w:shd w:val="clear" w:color="auto" w:fill="FFFFFF"/>
        <w:spacing w:before="0" w:beforeAutospacing="0" w:after="0" w:afterAutospacing="0"/>
        <w:rPr>
          <w:rFonts w:eastAsia="sans-serif"/>
          <w:color w:val="1F1F1F"/>
          <w:shd w:val="clear" w:color="auto" w:fill="FFFFFF"/>
          <w:lang w:val="ru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5ABCB730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10. 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С</w:t>
      </w:r>
      <w:r>
        <w:rPr>
          <w:rFonts w:eastAsia="sans-serif"/>
          <w:b/>
          <w:bCs/>
          <w:color w:val="000000"/>
          <w:shd w:val="clear" w:color="auto" w:fill="FFFFFF"/>
          <w:lang w:val="ru"/>
        </w:rPr>
        <w:t>овместный прием пищи, когда приглашённые едят стоя, свободно выбирая блюда и напитки, обслуживая себя самостоятельно и используя в качестве столового прибора преимущественно вилку называется</w:t>
      </w:r>
    </w:p>
    <w:p w14:paraId="44F055D8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фуршет</w:t>
      </w:r>
    </w:p>
    <w:p w14:paraId="0A578F68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банкет</w:t>
      </w:r>
    </w:p>
    <w:p w14:paraId="43E81B74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коктейль</w:t>
      </w:r>
      <w:r>
        <w:rPr>
          <w:rFonts w:eastAsia="sans-serif"/>
          <w:b/>
          <w:bCs/>
          <w:color w:val="1F1F1F"/>
          <w:shd w:val="clear" w:color="auto" w:fill="FFFFFF"/>
          <w:lang w:val="ru" w:eastAsia="zh-CN" w:bidi="ar"/>
        </w:rPr>
        <w:t> </w:t>
      </w:r>
    </w:p>
    <w:p w14:paraId="54ECF88E">
      <w:pPr>
        <w:shd w:val="clear" w:color="auto" w:fill="FFFFFF"/>
        <w:spacing w:after="0" w:line="240" w:lineRule="auto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Ключ к тестовому заданию</w:t>
      </w:r>
    </w:p>
    <w:p w14:paraId="7169A7EC">
      <w:pPr>
        <w:shd w:val="clear" w:color="auto" w:fill="FFFFFF"/>
        <w:spacing w:after="0" w:line="240" w:lineRule="auto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tbl>
      <w:tblPr>
        <w:tblStyle w:val="3"/>
        <w:tblW w:w="0" w:type="auto"/>
        <w:tblInd w:w="36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14:paraId="0965164A">
        <w:tblPrEx>
          <w:shd w:val="clear" w:color="auto" w:fill="FFFFFF"/>
        </w:tblPrEx>
        <w:tc>
          <w:tcPr>
            <w:tcW w:w="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4DE63EA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Вопрос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FD62C0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D9E3AD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2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B47D99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3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30BB0F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4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2E1BE4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5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9853C9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6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BD8110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7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171BF6E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8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0A9361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9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837086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10</w:t>
            </w:r>
          </w:p>
        </w:tc>
      </w:tr>
      <w:tr w14:paraId="5066621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3007189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Ответ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48D4D3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FDAE07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0CAC73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F801F7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A0FB61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95F39E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98EAB5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12D7A9F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790C14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96AC4E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</w:tr>
    </w:tbl>
    <w:p w14:paraId="0F5D9C41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0542C728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4D5DDACB">
      <w:pPr>
        <w:shd w:val="clear" w:color="auto" w:fill="FFFFFF"/>
        <w:spacing w:after="0"/>
        <w:jc w:val="both"/>
        <w:rPr>
          <w:rFonts w:ascii="sans-serif" w:hAnsi="sans-serif" w:eastAsia="sans-serif" w:cs="sans-serif"/>
          <w:color w:val="1F1F1F"/>
          <w:sz w:val="19"/>
          <w:szCs w:val="19"/>
        </w:rPr>
      </w:pPr>
    </w:p>
    <w:p w14:paraId="792F2A0D">
      <w:pPr>
        <w:shd w:val="clear" w:color="auto" w:fill="FFFFFF"/>
        <w:spacing w:after="0"/>
        <w:ind w:firstLine="720"/>
        <w:jc w:val="both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i/>
          <w:iCs/>
          <w:color w:val="1F1F1F"/>
          <w:sz w:val="24"/>
          <w:szCs w:val="24"/>
          <w:shd w:val="clear" w:color="auto" w:fill="FFFFFF"/>
          <w:lang w:val="ru" w:eastAsia="zh-CN" w:bidi="ar"/>
        </w:rPr>
        <w:t>Раздел 2</w:t>
      </w:r>
      <w:r>
        <w:rPr>
          <w:rFonts w:ascii="Times New Roman" w:hAnsi="Times New Roman" w:eastAsia="sans-serif" w:cs="Times New Roman"/>
          <w:i/>
          <w:iCs/>
          <w:color w:val="1F1F1F"/>
          <w:sz w:val="24"/>
          <w:szCs w:val="24"/>
          <w:shd w:val="clear" w:color="auto" w:fill="FFFFFF"/>
          <w:lang w:val="ru" w:eastAsia="zh-CN" w:bidi="ar"/>
        </w:rPr>
        <w:t> Приготовление и подготовка к реализации бутербродов, салатов, холодных блюд и закусок разнообразного ассортимента</w:t>
      </w:r>
    </w:p>
    <w:p w14:paraId="56F216FF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Тема 2.1 Приготовление, подготовка к реализации холодных соусов, салатных заправок </w:t>
      </w:r>
    </w:p>
    <w:p w14:paraId="6E8373FD">
      <w:pPr>
        <w:pStyle w:val="4"/>
        <w:shd w:val="clear" w:color="auto" w:fill="FFFFFF"/>
        <w:spacing w:before="0" w:beforeAutospacing="0" w:after="0" w:afterAutospacing="0"/>
        <w:ind w:left="1060" w:hanging="420"/>
        <w:jc w:val="both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1.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Ароматические и вкусовые приправы, дополняющие блюдо это</w:t>
      </w:r>
    </w:p>
    <w:p w14:paraId="20FB8150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соусы</w:t>
      </w:r>
    </w:p>
    <w:p w14:paraId="0251A37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бульоны</w:t>
      </w:r>
    </w:p>
    <w:p w14:paraId="41462099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льезоны</w:t>
      </w:r>
    </w:p>
    <w:p w14:paraId="13B0C997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29DA63F2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2.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Температура подачи холодных соусов</w:t>
      </w:r>
    </w:p>
    <w:p w14:paraId="4328199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 xml:space="preserve">2 </w:t>
      </w:r>
      <w:r>
        <w:rPr>
          <w:rFonts w:eastAsia="sans-serif"/>
          <w:color w:val="1F1F1F"/>
          <w:shd w:val="clear" w:color="auto" w:fill="FFFFFF"/>
        </w:rPr>
        <w:t>-</w:t>
      </w:r>
      <w:r>
        <w:rPr>
          <w:rFonts w:eastAsia="sans-serif"/>
          <w:color w:val="1F1F1F"/>
          <w:shd w:val="clear" w:color="auto" w:fill="FFFFFF"/>
          <w:lang w:val="ru"/>
        </w:rPr>
        <w:t>7</w:t>
      </w:r>
      <w:r>
        <w:rPr>
          <w:rFonts w:eastAsia="sans-serif"/>
          <w:color w:val="1F1F1F"/>
          <w:shd w:val="clear" w:color="auto" w:fill="FFFFFF"/>
        </w:rPr>
        <w:t xml:space="preserve"> градусов</w:t>
      </w:r>
    </w:p>
    <w:p w14:paraId="795D7E7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 xml:space="preserve">10 </w:t>
      </w:r>
      <w:r>
        <w:rPr>
          <w:rFonts w:eastAsia="sans-serif"/>
          <w:color w:val="1F1F1F"/>
          <w:shd w:val="clear" w:color="auto" w:fill="FFFFFF"/>
        </w:rPr>
        <w:t>-</w:t>
      </w:r>
      <w:r>
        <w:rPr>
          <w:rFonts w:eastAsia="sans-serif"/>
          <w:color w:val="1F1F1F"/>
          <w:shd w:val="clear" w:color="auto" w:fill="FFFFFF"/>
          <w:lang w:val="ru"/>
        </w:rPr>
        <w:t>12</w:t>
      </w:r>
      <w:r>
        <w:rPr>
          <w:rFonts w:eastAsia="sans-serif"/>
          <w:color w:val="1F1F1F"/>
          <w:shd w:val="clear" w:color="auto" w:fill="FFFFFF"/>
        </w:rPr>
        <w:t xml:space="preserve"> градусов</w:t>
      </w:r>
    </w:p>
    <w:p w14:paraId="60B54C7F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 xml:space="preserve">18 </w:t>
      </w:r>
      <w:r>
        <w:rPr>
          <w:rFonts w:eastAsia="sans-serif"/>
          <w:color w:val="1F1F1F"/>
          <w:shd w:val="clear" w:color="auto" w:fill="FFFFFF"/>
        </w:rPr>
        <w:t>-</w:t>
      </w:r>
      <w:r>
        <w:rPr>
          <w:rFonts w:eastAsia="sans-serif"/>
          <w:color w:val="1F1F1F"/>
          <w:shd w:val="clear" w:color="auto" w:fill="FFFFFF"/>
          <w:lang w:val="ru"/>
        </w:rPr>
        <w:t>22</w:t>
      </w:r>
      <w:r>
        <w:rPr>
          <w:rFonts w:eastAsia="sans-serif"/>
          <w:color w:val="1F1F1F"/>
          <w:shd w:val="clear" w:color="auto" w:fill="FFFFFF"/>
        </w:rPr>
        <w:t xml:space="preserve">  градусов</w:t>
      </w:r>
    </w:p>
    <w:p w14:paraId="395FC10F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i/>
          <w:iCs/>
          <w:color w:val="1F1F1F"/>
          <w:shd w:val="clear" w:color="auto" w:fill="FFFFFF"/>
          <w:lang w:val="ru"/>
        </w:rPr>
        <w:t> </w:t>
      </w:r>
    </w:p>
    <w:p w14:paraId="1DD2D25A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3.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Основной ингредиент при приготовлении винегретной заправки</w:t>
      </w:r>
    </w:p>
    <w:p w14:paraId="6CC41FA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сливочное масло</w:t>
      </w:r>
    </w:p>
    <w:p w14:paraId="02B99BCC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вода</w:t>
      </w:r>
    </w:p>
    <w:p w14:paraId="76B605F5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растительное масло</w:t>
      </w:r>
    </w:p>
    <w:p w14:paraId="4357559B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i/>
          <w:iCs/>
          <w:color w:val="1F1F1F"/>
          <w:shd w:val="clear" w:color="auto" w:fill="FFFFFF"/>
          <w:lang w:val="ru"/>
        </w:rPr>
        <w:t> </w:t>
      </w:r>
    </w:p>
    <w:p w14:paraId="34EB90AF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4.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Н</w:t>
      </w:r>
      <w:r>
        <w:rPr>
          <w:rFonts w:eastAsia="sans-serif"/>
          <w:b/>
          <w:bCs/>
          <w:color w:val="000000"/>
          <w:shd w:val="clear" w:color="auto" w:fill="FFFFFF"/>
          <w:lang w:val="ru"/>
        </w:rPr>
        <w:t>естойкие эмульсии, в которых растительное масло эмульгировано в растворе уксуса называются</w:t>
      </w:r>
    </w:p>
    <w:p w14:paraId="6FDE9885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маринад</w:t>
      </w:r>
    </w:p>
    <w:p w14:paraId="3CB75C29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i/>
          <w:iCs/>
          <w:color w:val="1F1F1F"/>
          <w:shd w:val="clear" w:color="auto" w:fill="FFFFFF"/>
          <w:lang w:val="ru"/>
        </w:rPr>
        <w:t>б)</w:t>
      </w:r>
      <w:r>
        <w:rPr>
          <w:rFonts w:eastAsia="sans-serif"/>
          <w:i/>
          <w:iCs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льезон</w:t>
      </w:r>
    </w:p>
    <w:p w14:paraId="34B8675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i/>
          <w:iCs/>
          <w:color w:val="1F1F1F"/>
          <w:shd w:val="clear" w:color="auto" w:fill="FFFFFF"/>
          <w:lang w:val="ru"/>
        </w:rPr>
        <w:t>в)</w:t>
      </w:r>
      <w:r>
        <w:rPr>
          <w:rFonts w:eastAsia="sans-serif"/>
          <w:i/>
          <w:iCs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заправка</w:t>
      </w:r>
    </w:p>
    <w:p w14:paraId="53FF7BFB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3D4E0346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5.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В какой посуде можно хранить заправки</w:t>
      </w:r>
    </w:p>
    <w:p w14:paraId="58AC07E7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любой</w:t>
      </w:r>
    </w:p>
    <w:p w14:paraId="0C39E2E0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i/>
          <w:iCs/>
          <w:color w:val="1F1F1F"/>
          <w:shd w:val="clear" w:color="auto" w:fill="FFFFFF"/>
          <w:lang w:val="ru"/>
        </w:rPr>
        <w:t>б)</w:t>
      </w:r>
      <w:r>
        <w:rPr>
          <w:rFonts w:eastAsia="sans-serif"/>
          <w:i/>
          <w:iCs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000000"/>
          <w:shd w:val="clear" w:color="auto" w:fill="FFFFFF"/>
          <w:lang w:val="ru"/>
        </w:rPr>
        <w:t>неокисляющейся</w:t>
      </w:r>
    </w:p>
    <w:p w14:paraId="6482C5A9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i/>
          <w:iCs/>
          <w:color w:val="1F1F1F"/>
          <w:shd w:val="clear" w:color="auto" w:fill="FFFFFF"/>
          <w:lang w:val="ru"/>
        </w:rPr>
        <w:t>в)</w:t>
      </w:r>
      <w:r>
        <w:rPr>
          <w:rFonts w:eastAsia="sans-serif"/>
          <w:i/>
          <w:iCs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ни в какой</w:t>
      </w:r>
    </w:p>
    <w:p w14:paraId="2D69AAA9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i/>
          <w:iCs/>
          <w:color w:val="1F1F1F"/>
          <w:shd w:val="clear" w:color="auto" w:fill="FFFFFF"/>
          <w:lang w:val="ru"/>
        </w:rPr>
        <w:t> </w:t>
      </w:r>
    </w:p>
    <w:p w14:paraId="3705B396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6.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Основной ингредиент при приготовлении соуса майонез</w:t>
      </w:r>
    </w:p>
    <w:p w14:paraId="78825900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желтки</w:t>
      </w:r>
    </w:p>
    <w:p w14:paraId="783EAB4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мука</w:t>
      </w:r>
    </w:p>
    <w:p w14:paraId="4ECDA828">
      <w:pPr>
        <w:pStyle w:val="4"/>
        <w:shd w:val="clear" w:color="auto" w:fill="FFFFFF"/>
        <w:spacing w:before="0" w:beforeAutospacing="0" w:after="0" w:afterAutospacing="0"/>
        <w:ind w:hanging="360"/>
        <w:rPr>
          <w:rFonts w:eastAsia="sans-serif"/>
          <w:color w:val="1F1F1F"/>
          <w:shd w:val="clear" w:color="auto" w:fill="FFFFFF"/>
          <w:lang w:val="ru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молоко</w:t>
      </w:r>
    </w:p>
    <w:p w14:paraId="7B38C0B0">
      <w:pPr>
        <w:pStyle w:val="4"/>
        <w:shd w:val="clear" w:color="auto" w:fill="FFFFFF"/>
        <w:spacing w:before="0" w:beforeAutospacing="0" w:after="0" w:afterAutospacing="0"/>
        <w:ind w:hanging="360"/>
        <w:rPr>
          <w:rFonts w:eastAsia="sans-serif"/>
          <w:color w:val="1F1F1F"/>
          <w:shd w:val="clear" w:color="auto" w:fill="FFFFFF"/>
          <w:lang w:val="ru"/>
        </w:rPr>
      </w:pPr>
    </w:p>
    <w:p w14:paraId="3C8C2109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i/>
          <w:iCs/>
          <w:color w:val="1F1F1F"/>
          <w:shd w:val="clear" w:color="auto" w:fill="FFFFFF"/>
          <w:lang w:val="ru"/>
        </w:rPr>
        <w:t> </w:t>
      </w:r>
    </w:p>
    <w:p w14:paraId="6C502A37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7.</w:t>
      </w:r>
      <w:r>
        <w:rPr>
          <w:rFonts w:eastAsia="sans-serif"/>
          <w:b/>
          <w:bCs/>
          <w:i/>
          <w:i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Консистенция, цвет, вкус и аромат определяют</w:t>
      </w:r>
    </w:p>
    <w:p w14:paraId="66368F94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качество соусов</w:t>
      </w:r>
    </w:p>
    <w:p w14:paraId="096D19B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оформление блюда</w:t>
      </w:r>
    </w:p>
    <w:p w14:paraId="4314F81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вес порции</w:t>
      </w:r>
    </w:p>
    <w:p w14:paraId="77BC8C9E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0EE05585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8.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Блэндирование это</w:t>
      </w:r>
    </w:p>
    <w:p w14:paraId="1DE1FF95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000000"/>
          <w:shd w:val="clear" w:color="auto" w:fill="FFFFFF"/>
          <w:lang w:val="ru"/>
        </w:rPr>
        <w:t>кратковременная обработка продукта кипятком или паром</w:t>
      </w:r>
    </w:p>
    <w:p w14:paraId="4E5C726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000000"/>
          <w:shd w:val="clear" w:color="auto" w:fill="FFFFFF"/>
          <w:lang w:val="ru"/>
        </w:rPr>
        <w:t>способ, который часто используется для приготов</w:t>
      </w:r>
      <w:r>
        <w:rPr>
          <w:rFonts w:eastAsia="sans-serif"/>
          <w:color w:val="000000"/>
          <w:shd w:val="clear" w:color="auto" w:fill="FFFFFF"/>
          <w:lang w:val="ru"/>
        </w:rPr>
        <w:softHyphen/>
      </w:r>
      <w:r>
        <w:rPr>
          <w:rFonts w:eastAsia="sans-serif"/>
          <w:color w:val="000000"/>
          <w:shd w:val="clear" w:color="auto" w:fill="FFFFFF"/>
          <w:lang w:val="ru"/>
        </w:rPr>
        <w:t>ления холодных соусов и соусов на растительной основе</w:t>
      </w:r>
    </w:p>
    <w:p w14:paraId="569DC63F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000000"/>
          <w:shd w:val="clear" w:color="auto" w:fill="FFFFFF"/>
          <w:lang w:val="ru"/>
        </w:rPr>
        <w:t>особым способом приготовленные сосисок</w:t>
      </w:r>
    </w:p>
    <w:p w14:paraId="644383BA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7CF29825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9.</w:t>
      </w:r>
      <w:r>
        <w:rPr>
          <w:rFonts w:eastAsia="sans-serif"/>
          <w:b/>
          <w:bCs/>
          <w:color w:val="000000"/>
          <w:shd w:val="clear" w:color="auto" w:fill="FFFFFF"/>
          <w:lang w:val="ru"/>
        </w:rPr>
        <w:t>Лавр, перец горошком и другие неразмолотые специи вводятся в со</w:t>
      </w:r>
      <w:r>
        <w:rPr>
          <w:rFonts w:eastAsia="sans-serif"/>
          <w:b/>
          <w:bCs/>
          <w:color w:val="000000"/>
          <w:shd w:val="clear" w:color="auto" w:fill="FFFFFF"/>
          <w:lang w:val="ru"/>
        </w:rPr>
        <w:softHyphen/>
      </w:r>
      <w:r>
        <w:rPr>
          <w:rFonts w:eastAsia="sans-serif"/>
          <w:b/>
          <w:bCs/>
          <w:color w:val="000000"/>
          <w:shd w:val="clear" w:color="auto" w:fill="FFFFFF"/>
          <w:lang w:val="ru"/>
        </w:rPr>
        <w:t>ус на ранних этапах, провариваются в нем, чтобы заставить их отдать свой </w:t>
      </w:r>
    </w:p>
    <w:p w14:paraId="1DA64D02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цвет</w:t>
      </w:r>
    </w:p>
    <w:p w14:paraId="1F0385EF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аромат</w:t>
      </w:r>
    </w:p>
    <w:p w14:paraId="1AB4FABA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консистенцию</w:t>
      </w:r>
    </w:p>
    <w:p w14:paraId="566B6920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3BBB008B">
      <w:pPr>
        <w:pStyle w:val="4"/>
        <w:shd w:val="clear" w:color="auto" w:fill="FFFFFF"/>
        <w:spacing w:before="0" w:beforeAutospacing="0" w:after="0" w:afterAutospacing="0"/>
        <w:ind w:left="1060" w:hanging="42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i/>
          <w:iCs/>
          <w:color w:val="1F1F1F"/>
          <w:shd w:val="clear" w:color="auto" w:fill="FFFFFF"/>
          <w:lang w:val="ru"/>
        </w:rPr>
        <w:t>10.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Требования к вкусу, запаху и цвету фруктовых соусов</w:t>
      </w:r>
    </w:p>
    <w:p w14:paraId="6D60A910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вкус нежный, запах специфический, цвет белый</w:t>
      </w:r>
    </w:p>
    <w:p w14:paraId="7C97D9F8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вкус фруктовый, ароматный, цвет красный</w:t>
      </w:r>
    </w:p>
    <w:p w14:paraId="1263A7A5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000000"/>
          <w:shd w:val="clear" w:color="auto" w:fill="FFFFFF"/>
          <w:lang w:val="ru"/>
        </w:rPr>
        <w:t>свойственные натуральным фруктам, вкус сладкий или кисло-сладкий с нотками использованных фруктов и пряностей.</w:t>
      </w:r>
    </w:p>
    <w:p w14:paraId="06FB8DE1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4D151B6F">
      <w:pPr>
        <w:shd w:val="clear" w:color="auto" w:fill="FFFFFF"/>
        <w:spacing w:after="0" w:line="240" w:lineRule="auto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Ключ к тестовому заданию</w:t>
      </w: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tbl>
      <w:tblPr>
        <w:tblStyle w:val="3"/>
        <w:tblW w:w="0" w:type="auto"/>
        <w:tblInd w:w="36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14:paraId="6F82575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1133AC67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Вопрос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4E96B3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9CE9FF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2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3F9557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3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6B0F8E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4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DC757D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5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3D3657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6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F0C27D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7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108747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8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1E4118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9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950FD5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10</w:t>
            </w:r>
          </w:p>
        </w:tc>
      </w:tr>
      <w:tr w14:paraId="104F545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A45CBE8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Ответ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13FE594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EBAB83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0232B0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FDEA36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3DFA1D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3DE200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79901F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CA21D8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95EF34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D56439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</w:tr>
    </w:tbl>
    <w:p w14:paraId="77881EC6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7A17D3A2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4442E981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495D5EB3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12DEE0BC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2011CB70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085496F6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31A54C78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362C0FA2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Тема 2.2 Приготовление, подготовка к реализации салатов разнообразного ассортимента</w:t>
      </w:r>
    </w:p>
    <w:p w14:paraId="17BC251F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1.По температуре салаты бывают</w:t>
      </w:r>
    </w:p>
    <w:p w14:paraId="2CD7531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теплыми</w:t>
      </w:r>
    </w:p>
    <w:p w14:paraId="4D5E35F9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мокрыми</w:t>
      </w:r>
    </w:p>
    <w:p w14:paraId="50FF1A3A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закусочными</w:t>
      </w:r>
    </w:p>
    <w:p w14:paraId="49FF9450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588F5C77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2.Способ подачи слоеных салатов называется</w:t>
      </w:r>
    </w:p>
    <w:p w14:paraId="29B1400C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мельфей</w:t>
      </w:r>
    </w:p>
    <w:p w14:paraId="660E730C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эльфей</w:t>
      </w:r>
    </w:p>
    <w:p w14:paraId="0FFA1083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протофей</w:t>
      </w:r>
    </w:p>
    <w:p w14:paraId="14FFDCD2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76AF41BA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3.Подача салата в формах называется</w:t>
      </w:r>
    </w:p>
    <w:p w14:paraId="3730F958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коктейль</w:t>
      </w:r>
    </w:p>
    <w:p w14:paraId="3CAD45D0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фуршет</w:t>
      </w:r>
    </w:p>
    <w:p w14:paraId="51AB3932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мельфей</w:t>
      </w:r>
    </w:p>
    <w:p w14:paraId="50BF8633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0020FFD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4.Редиску нарезают для салатов</w:t>
      </w:r>
    </w:p>
    <w:p w14:paraId="640C08D0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боченками или сыерами</w:t>
      </w:r>
    </w:p>
    <w:p w14:paraId="5FC83833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не режут</w:t>
      </w:r>
    </w:p>
    <w:p w14:paraId="274010A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кружочками или ломтиками</w:t>
      </w:r>
    </w:p>
    <w:p w14:paraId="29D4B030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55B9565F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5.Выберите правильный порядок действий</w:t>
      </w:r>
    </w:p>
    <w:p w14:paraId="018A9C2A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моем, разрезаем, нарезаем в произвольной форме</w:t>
      </w:r>
    </w:p>
    <w:p w14:paraId="1B81243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освобождаем от загрязнений и повреждений, моем, нарезаем кубиками</w:t>
      </w:r>
    </w:p>
    <w:p w14:paraId="6F475930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освобождаем от загрязнений и повреждений, моем, разрезаем на 4 части, удаляем кочерыжку, нарезаем</w:t>
      </w:r>
    </w:p>
    <w:p w14:paraId="06464333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1CF0757F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6.Какое мясо птицы используют в салатах</w:t>
      </w:r>
    </w:p>
    <w:p w14:paraId="0C2AE7E9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не используют</w:t>
      </w:r>
    </w:p>
    <w:p w14:paraId="1422BC0B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сырое</w:t>
      </w:r>
    </w:p>
    <w:p w14:paraId="511F537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отварное</w:t>
      </w:r>
    </w:p>
    <w:p w14:paraId="2E2DD7FE">
      <w:pPr>
        <w:pStyle w:val="4"/>
        <w:shd w:val="clear" w:color="auto" w:fill="FFFFFF"/>
        <w:spacing w:before="0" w:beforeAutospacing="0" w:after="0" w:afterAutospacing="0"/>
        <w:rPr>
          <w:rFonts w:eastAsia="sans-serif"/>
          <w:color w:val="1F1F1F"/>
          <w:shd w:val="clear" w:color="auto" w:fill="FFFFFF"/>
          <w:lang w:val="ru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102D0324">
      <w:pPr>
        <w:pStyle w:val="4"/>
        <w:shd w:val="clear" w:color="auto" w:fill="FFFFFF"/>
        <w:spacing w:before="0" w:beforeAutospacing="0" w:after="0" w:afterAutospacing="0"/>
        <w:rPr>
          <w:rFonts w:eastAsia="sans-serif"/>
          <w:color w:val="1F1F1F"/>
          <w:shd w:val="clear" w:color="auto" w:fill="FFFFFF"/>
          <w:lang w:val="ru"/>
        </w:rPr>
      </w:pPr>
    </w:p>
    <w:p w14:paraId="04612CF5">
      <w:pPr>
        <w:pStyle w:val="4"/>
        <w:shd w:val="clear" w:color="auto" w:fill="FFFFFF"/>
        <w:spacing w:before="0" w:beforeAutospacing="0" w:after="0" w:afterAutospacing="0"/>
        <w:rPr>
          <w:rFonts w:eastAsia="sans-serif"/>
          <w:color w:val="1F1F1F"/>
          <w:shd w:val="clear" w:color="auto" w:fill="FFFFFF"/>
          <w:lang w:val="ru"/>
        </w:rPr>
      </w:pPr>
    </w:p>
    <w:p w14:paraId="7988F145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7.Какие яйца использовать в салатах</w:t>
      </w:r>
    </w:p>
    <w:p w14:paraId="02212171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гусиные</w:t>
      </w:r>
    </w:p>
    <w:p w14:paraId="0B346A2D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куриные, перепелиные</w:t>
      </w:r>
    </w:p>
    <w:p w14:paraId="109EDF3E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птичьи, например голубиные</w:t>
      </w:r>
    </w:p>
    <w:p w14:paraId="5E7AC781">
      <w:pPr>
        <w:pStyle w:val="4"/>
        <w:shd w:val="clear" w:color="auto" w:fill="FFFFFF"/>
        <w:spacing w:before="0" w:beforeAutospacing="0" w:after="0" w:afterAutospacing="0"/>
        <w:rPr>
          <w:rFonts w:eastAsia="sans-serif"/>
          <w:color w:val="1F1F1F"/>
          <w:shd w:val="clear" w:color="auto" w:fill="FFFFFF"/>
          <w:lang w:val="ru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4F58EDD6">
      <w:pPr>
        <w:pStyle w:val="4"/>
        <w:shd w:val="clear" w:color="auto" w:fill="FFFFFF"/>
        <w:spacing w:before="0" w:beforeAutospacing="0" w:after="0" w:afterAutospacing="0"/>
        <w:rPr>
          <w:rFonts w:eastAsia="sans-serif"/>
          <w:color w:val="1F1F1F"/>
          <w:shd w:val="clear" w:color="auto" w:fill="FFFFFF"/>
          <w:lang w:val="ru"/>
        </w:rPr>
      </w:pPr>
    </w:p>
    <w:p w14:paraId="55726033">
      <w:pPr>
        <w:pStyle w:val="4"/>
        <w:shd w:val="clear" w:color="auto" w:fill="FFFFFF"/>
        <w:spacing w:before="0" w:beforeAutospacing="0" w:after="0" w:afterAutospacing="0"/>
        <w:rPr>
          <w:rFonts w:eastAsia="sans-serif"/>
          <w:color w:val="1F1F1F"/>
          <w:shd w:val="clear" w:color="auto" w:fill="FFFFFF"/>
          <w:lang w:val="ru"/>
        </w:rPr>
      </w:pPr>
    </w:p>
    <w:p w14:paraId="7D7F78EE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8.Фета основной ингредиент салата</w:t>
      </w:r>
    </w:p>
    <w:p w14:paraId="5C46431D">
      <w:pPr>
        <w:pStyle w:val="4"/>
        <w:shd w:val="clear" w:color="auto" w:fill="FFFFFF"/>
        <w:spacing w:before="0" w:beforeAutospacing="0" w:after="0" w:afterAutospacing="0"/>
        <w:ind w:left="14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цезарь</w:t>
      </w:r>
    </w:p>
    <w:p w14:paraId="16E668AF">
      <w:pPr>
        <w:pStyle w:val="4"/>
        <w:shd w:val="clear" w:color="auto" w:fill="FFFFFF"/>
        <w:spacing w:before="0" w:beforeAutospacing="0" w:after="0" w:afterAutospacing="0"/>
        <w:ind w:left="14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греческий</w:t>
      </w:r>
    </w:p>
    <w:p w14:paraId="1821A927">
      <w:pPr>
        <w:pStyle w:val="4"/>
        <w:shd w:val="clear" w:color="auto" w:fill="FFFFFF"/>
        <w:spacing w:before="0" w:beforeAutospacing="0" w:after="0" w:afterAutospacing="0"/>
        <w:ind w:left="14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винегрет</w:t>
      </w:r>
    </w:p>
    <w:p w14:paraId="1538AFFC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9.</w:t>
      </w:r>
      <w:r>
        <w:rPr>
          <w:rFonts w:eastAsia="sans-serif"/>
          <w:b/>
          <w:b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Выход салатов на 1 порцию может быть</w:t>
      </w:r>
    </w:p>
    <w:p w14:paraId="7F6DBF95">
      <w:pPr>
        <w:pStyle w:val="4"/>
        <w:shd w:val="clear" w:color="auto" w:fill="FFFFFF"/>
        <w:spacing w:before="0" w:beforeAutospacing="0" w:after="0" w:afterAutospacing="0"/>
        <w:ind w:left="14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50, 180, 250гр</w:t>
      </w:r>
    </w:p>
    <w:p w14:paraId="0FCBA8E1">
      <w:pPr>
        <w:pStyle w:val="4"/>
        <w:shd w:val="clear" w:color="auto" w:fill="FFFFFF"/>
        <w:spacing w:before="0" w:beforeAutospacing="0" w:after="0" w:afterAutospacing="0"/>
        <w:ind w:left="14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100, 150, 200 гр</w:t>
      </w:r>
    </w:p>
    <w:p w14:paraId="6D491EF5">
      <w:pPr>
        <w:pStyle w:val="4"/>
        <w:shd w:val="clear" w:color="auto" w:fill="FFFFFF"/>
        <w:spacing w:before="0" w:beforeAutospacing="0" w:after="0" w:afterAutospacing="0"/>
        <w:ind w:left="14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120, 170, 260 гр</w:t>
      </w:r>
    </w:p>
    <w:p w14:paraId="5EBF0444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10.В винегрете уменьшить количество квашенной капусты или огурцов можно за счет</w:t>
      </w:r>
    </w:p>
    <w:p w14:paraId="43A40E27">
      <w:pPr>
        <w:pStyle w:val="4"/>
        <w:shd w:val="clear" w:color="auto" w:fill="FFFFFF"/>
        <w:spacing w:before="0" w:beforeAutospacing="0" w:after="0" w:afterAutospacing="0"/>
        <w:ind w:left="14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зеленого горошка</w:t>
      </w:r>
    </w:p>
    <w:p w14:paraId="037772CF">
      <w:pPr>
        <w:pStyle w:val="4"/>
        <w:shd w:val="clear" w:color="auto" w:fill="FFFFFF"/>
        <w:spacing w:before="0" w:beforeAutospacing="0" w:after="0" w:afterAutospacing="0"/>
        <w:ind w:left="14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картофеля</w:t>
      </w:r>
    </w:p>
    <w:p w14:paraId="079DD066">
      <w:pPr>
        <w:pStyle w:val="4"/>
        <w:shd w:val="clear" w:color="auto" w:fill="FFFFFF"/>
        <w:spacing w:before="0" w:beforeAutospacing="0" w:after="0" w:afterAutospacing="0"/>
        <w:ind w:left="144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свеклы</w:t>
      </w:r>
    </w:p>
    <w:p w14:paraId="37966D5F">
      <w:pPr>
        <w:shd w:val="clear" w:color="auto" w:fill="FFFFFF"/>
        <w:spacing w:after="0" w:line="240" w:lineRule="auto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Ключ к тестовому заданию</w:t>
      </w:r>
    </w:p>
    <w:p w14:paraId="5685F484">
      <w:pPr>
        <w:shd w:val="clear" w:color="auto" w:fill="FFFFFF"/>
        <w:spacing w:after="0" w:line="240" w:lineRule="auto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tbl>
      <w:tblPr>
        <w:tblStyle w:val="3"/>
        <w:tblW w:w="0" w:type="auto"/>
        <w:tblInd w:w="36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14:paraId="1D99A33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816B790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Вопрос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1DEDC48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1ACDAB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2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B852EB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3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AF9CC9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4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290C84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5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4F67E7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6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79614A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7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384AAE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8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4F5B73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9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11AF5ED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10</w:t>
            </w:r>
          </w:p>
        </w:tc>
      </w:tr>
      <w:tr w14:paraId="0D4B520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899D72D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Ответ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6EEF76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10DF3E2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F647FF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46FBC1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6DDE54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8A4C3F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164A2D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58B641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0B17E3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B29364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</w:tr>
    </w:tbl>
    <w:p w14:paraId="264BFF28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63874794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4E91F179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33EE6F75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3CB3EAAE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66D9E41C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2A52F094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6E99A044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400BA4E4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6F38F84C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Тема 2.3 Приготовление, подготовка к реализации бутербродов, холодных закусок</w:t>
      </w:r>
    </w:p>
    <w:p w14:paraId="6F374F05">
      <w:pPr>
        <w:pStyle w:val="4"/>
        <w:spacing w:after="0" w:afterAutospacing="0"/>
        <w:rPr>
          <w:b/>
          <w:bCs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1.</w:t>
      </w:r>
      <w:r>
        <w:rPr>
          <w:b/>
          <w:bCs/>
          <w:lang w:val="ru"/>
        </w:rPr>
        <w:t>Технология Cook&amp;Serve это приготовление</w:t>
      </w:r>
    </w:p>
    <w:p w14:paraId="74CF0267">
      <w:pPr>
        <w:pStyle w:val="4"/>
        <w:spacing w:before="0" w:beforeAutospacing="0" w:after="0" w:afterAutospacing="0"/>
      </w:pPr>
      <w:r>
        <w:rPr>
          <w:lang w:val="ru"/>
        </w:rPr>
        <w:t>а)      пищи на тепловом оборудовании без последующего охлаждения и содержание в тепловых кабинетах для подачи через несколько часов в горячем виде </w:t>
      </w:r>
    </w:p>
    <w:p w14:paraId="70AC2550">
      <w:pPr>
        <w:pStyle w:val="4"/>
        <w:spacing w:before="0" w:beforeAutospacing="0" w:after="0" w:afterAutospacing="0"/>
      </w:pPr>
      <w:r>
        <w:rPr>
          <w:lang w:val="ru"/>
        </w:rPr>
        <w:t>б)      пищи на охлаждаемых поверхностях (холодных закусок) и в тепловом оборудовании (горячих блюд) и подача немедленно после готовности на стол.</w:t>
      </w:r>
    </w:p>
    <w:p w14:paraId="15E17ECF">
      <w:pPr>
        <w:pStyle w:val="4"/>
        <w:spacing w:before="0" w:beforeAutospacing="0" w:after="0" w:afterAutospacing="0"/>
        <w:rPr>
          <w:lang w:val="ru"/>
        </w:rPr>
      </w:pPr>
      <w:r>
        <w:rPr>
          <w:lang w:val="ru"/>
        </w:rPr>
        <w:t>в)      сырых и термически обработанных блюд с последующей упаковкой в среде «защитной атмосферы» - особой технологии презервации без консервантов</w:t>
      </w:r>
    </w:p>
    <w:p w14:paraId="15FDF12C">
      <w:pPr>
        <w:pStyle w:val="4"/>
        <w:spacing w:before="0" w:beforeAutospacing="0" w:after="0" w:afterAutospacing="0"/>
        <w:rPr>
          <w:lang w:val="ru"/>
        </w:rPr>
      </w:pPr>
    </w:p>
    <w:p w14:paraId="1F7655FA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2.Закрытые бутерброды это</w:t>
      </w:r>
    </w:p>
    <w:p w14:paraId="376F9646">
      <w:pPr>
        <w:pStyle w:val="4"/>
        <w:spacing w:before="0" w:beforeAutospacing="0" w:after="0" w:afterAutospacing="0"/>
      </w:pPr>
      <w:r>
        <w:rPr>
          <w:lang w:val="ru"/>
        </w:rPr>
        <w:t>а)      канапе</w:t>
      </w:r>
    </w:p>
    <w:p w14:paraId="1CA33D3A">
      <w:pPr>
        <w:pStyle w:val="4"/>
        <w:spacing w:before="0" w:beforeAutospacing="0" w:after="0" w:afterAutospacing="0"/>
      </w:pPr>
      <w:r>
        <w:rPr>
          <w:lang w:val="ru"/>
        </w:rPr>
        <w:t>б)      сандвичи</w:t>
      </w:r>
    </w:p>
    <w:p w14:paraId="705E41E2">
      <w:pPr>
        <w:pStyle w:val="4"/>
        <w:spacing w:before="0" w:beforeAutospacing="0" w:after="0" w:afterAutospacing="0"/>
        <w:rPr>
          <w:lang w:val="ru"/>
        </w:rPr>
      </w:pPr>
      <w:r>
        <w:rPr>
          <w:lang w:val="ru"/>
        </w:rPr>
        <w:t>в)      тартинки</w:t>
      </w:r>
    </w:p>
    <w:p w14:paraId="0A1E84E5">
      <w:pPr>
        <w:pStyle w:val="4"/>
        <w:spacing w:before="0" w:beforeAutospacing="0" w:after="0" w:afterAutospacing="0"/>
        <w:rPr>
          <w:lang w:val="ru"/>
        </w:rPr>
      </w:pPr>
    </w:p>
    <w:p w14:paraId="3899153F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3.Условия хранения и срок годности</w:t>
      </w:r>
    </w:p>
    <w:p w14:paraId="11D5D2AE">
      <w:pPr>
        <w:pStyle w:val="4"/>
        <w:spacing w:before="0" w:beforeAutospacing="0" w:after="0" w:afterAutospacing="0"/>
      </w:pPr>
      <w:r>
        <w:rPr>
          <w:lang w:val="ru"/>
        </w:rPr>
        <w:t>а)      при температуре 4±2°С, 24 часа</w:t>
      </w:r>
    </w:p>
    <w:p w14:paraId="480AA494">
      <w:pPr>
        <w:pStyle w:val="4"/>
        <w:spacing w:before="0" w:beforeAutospacing="0" w:after="0" w:afterAutospacing="0"/>
      </w:pPr>
      <w:r>
        <w:rPr>
          <w:lang w:val="ru"/>
        </w:rPr>
        <w:t>б)      при температуре -2±2°С, 24 часа</w:t>
      </w:r>
    </w:p>
    <w:p w14:paraId="208552E1">
      <w:pPr>
        <w:pStyle w:val="4"/>
        <w:spacing w:before="0" w:beforeAutospacing="0" w:after="0" w:afterAutospacing="0"/>
        <w:rPr>
          <w:lang w:val="ru"/>
        </w:rPr>
      </w:pPr>
      <w:r>
        <w:rPr>
          <w:lang w:val="ru"/>
        </w:rPr>
        <w:t>в)      при температуре 14±21°С, 24 часа</w:t>
      </w:r>
    </w:p>
    <w:p w14:paraId="638C893B">
      <w:pPr>
        <w:pStyle w:val="4"/>
        <w:spacing w:before="0" w:beforeAutospacing="0" w:after="0" w:afterAutospacing="0"/>
        <w:rPr>
          <w:lang w:val="ru"/>
        </w:rPr>
      </w:pPr>
    </w:p>
    <w:p w14:paraId="09767B7A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4.Продукты переработки мяса, птицы, яиц, молока, рыбы и нерыбных объектов промысла; мучные кремово-кондитерские изделия с массовой долей влаги более 13 %; кремы и отделочные полуфабрикаты, в т.ч. на растительных маслах; напитки; продукты переработки овощей; жировые и жиросодержащие продукты, в т. ч. майонезы, маргарины; быстрозамороженные готовые блюда и полуфабрикаты; все виды пресервов; термизированные кисломолочные продукты и стерилизованные молочные продукты относятся к</w:t>
      </w:r>
    </w:p>
    <w:p w14:paraId="0C8EAF56">
      <w:pPr>
        <w:pStyle w:val="4"/>
        <w:spacing w:before="0" w:beforeAutospacing="0" w:after="0" w:afterAutospacing="0"/>
      </w:pPr>
      <w:r>
        <w:rPr>
          <w:lang w:val="ru"/>
        </w:rPr>
        <w:t>а)      скоропортящимся</w:t>
      </w:r>
    </w:p>
    <w:p w14:paraId="03B2B80F">
      <w:pPr>
        <w:pStyle w:val="4"/>
        <w:spacing w:before="0" w:beforeAutospacing="0" w:after="0" w:afterAutospacing="0"/>
      </w:pPr>
      <w:r>
        <w:rPr>
          <w:lang w:val="ru"/>
        </w:rPr>
        <w:t>б)      нескоропортящимся</w:t>
      </w:r>
    </w:p>
    <w:p w14:paraId="339426B8">
      <w:pPr>
        <w:pStyle w:val="4"/>
        <w:spacing w:before="0" w:beforeAutospacing="0" w:after="0" w:afterAutospacing="0"/>
        <w:rPr>
          <w:lang w:val="ru"/>
        </w:rPr>
      </w:pPr>
      <w:r>
        <w:rPr>
          <w:lang w:val="ru"/>
        </w:rPr>
        <w:t>в)      особо скоропортящимся</w:t>
      </w:r>
    </w:p>
    <w:p w14:paraId="5273C6B7">
      <w:pPr>
        <w:pStyle w:val="4"/>
        <w:spacing w:before="0" w:beforeAutospacing="0" w:after="0" w:afterAutospacing="0"/>
        <w:rPr>
          <w:lang w:val="ru"/>
        </w:rPr>
      </w:pPr>
    </w:p>
    <w:p w14:paraId="10012005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5.Для приготовления канапе используют</w:t>
      </w:r>
    </w:p>
    <w:p w14:paraId="00AC2BDD">
      <w:pPr>
        <w:pStyle w:val="4"/>
        <w:spacing w:before="0" w:beforeAutospacing="0" w:after="0" w:afterAutospacing="0"/>
      </w:pPr>
      <w:r>
        <w:rPr>
          <w:lang w:val="ru"/>
        </w:rPr>
        <w:t>а)      тунец, говядину, свинину</w:t>
      </w:r>
    </w:p>
    <w:p w14:paraId="01324797">
      <w:pPr>
        <w:pStyle w:val="4"/>
        <w:spacing w:before="0" w:beforeAutospacing="0" w:after="0" w:afterAutospacing="0"/>
      </w:pPr>
      <w:r>
        <w:rPr>
          <w:lang w:val="ru"/>
        </w:rPr>
        <w:t>б)      редис, лук, горох</w:t>
      </w:r>
    </w:p>
    <w:p w14:paraId="54F3B9C3">
      <w:pPr>
        <w:pStyle w:val="4"/>
        <w:spacing w:before="0" w:beforeAutospacing="0" w:after="0" w:afterAutospacing="0"/>
      </w:pPr>
      <w:r>
        <w:rPr>
          <w:lang w:val="ru"/>
        </w:rPr>
        <w:t>в)      виноград, сыр, ветчин</w:t>
      </w:r>
      <w:r>
        <w:t>у</w:t>
      </w:r>
    </w:p>
    <w:p w14:paraId="2E0323AD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6.Семга в одном бутерброде хорошо сочетается с</w:t>
      </w:r>
    </w:p>
    <w:p w14:paraId="75C0EE5F">
      <w:pPr>
        <w:pStyle w:val="4"/>
        <w:spacing w:before="0" w:beforeAutospacing="0" w:after="0" w:afterAutospacing="0"/>
      </w:pPr>
      <w:r>
        <w:rPr>
          <w:lang w:val="ru"/>
        </w:rPr>
        <w:t>а)      луком, зеленью, помидорами</w:t>
      </w:r>
    </w:p>
    <w:p w14:paraId="546DDA25">
      <w:pPr>
        <w:pStyle w:val="4"/>
        <w:spacing w:before="0" w:beforeAutospacing="0" w:after="0" w:afterAutospacing="0"/>
      </w:pPr>
      <w:r>
        <w:rPr>
          <w:lang w:val="ru"/>
        </w:rPr>
        <w:t>б)      сливочным сыром, лимоном, огурцом</w:t>
      </w:r>
    </w:p>
    <w:p w14:paraId="40560395">
      <w:pPr>
        <w:pStyle w:val="4"/>
        <w:spacing w:before="0" w:beforeAutospacing="0" w:after="0" w:afterAutospacing="0"/>
        <w:rPr>
          <w:lang w:val="ru"/>
        </w:rPr>
      </w:pPr>
      <w:r>
        <w:rPr>
          <w:lang w:val="ru"/>
        </w:rPr>
        <w:t>в)      сливочным маслом, виноградом, кукурузой</w:t>
      </w:r>
    </w:p>
    <w:p w14:paraId="352FAFB2">
      <w:pPr>
        <w:pStyle w:val="4"/>
        <w:spacing w:before="0" w:beforeAutospacing="0" w:after="0" w:afterAutospacing="0"/>
        <w:rPr>
          <w:lang w:val="ru"/>
        </w:rPr>
      </w:pPr>
    </w:p>
    <w:p w14:paraId="67CE3829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7. Процедура оценки органолептических показателей полуфабрикатов и готовой продукции на соответствие требования, предъявляемым к данному виду продукции: внешний вид, консистенция, цвет, запах, вкус называется</w:t>
      </w:r>
    </w:p>
    <w:p w14:paraId="16163865">
      <w:pPr>
        <w:pStyle w:val="4"/>
        <w:spacing w:before="0" w:beforeAutospacing="0" w:after="0" w:afterAutospacing="0"/>
      </w:pPr>
      <w:r>
        <w:rPr>
          <w:lang w:val="ru"/>
        </w:rPr>
        <w:t>а)      бракераж</w:t>
      </w:r>
    </w:p>
    <w:p w14:paraId="6985C81B">
      <w:pPr>
        <w:pStyle w:val="4"/>
        <w:spacing w:before="0" w:beforeAutospacing="0" w:after="0" w:afterAutospacing="0"/>
      </w:pPr>
      <w:r>
        <w:rPr>
          <w:lang w:val="ru"/>
        </w:rPr>
        <w:t>б)      качество</w:t>
      </w:r>
    </w:p>
    <w:p w14:paraId="6358D3DA">
      <w:pPr>
        <w:pStyle w:val="4"/>
        <w:spacing w:before="0" w:beforeAutospacing="0" w:after="0" w:afterAutospacing="0"/>
        <w:rPr>
          <w:lang w:val="ru"/>
        </w:rPr>
      </w:pPr>
      <w:r>
        <w:rPr>
          <w:lang w:val="ru"/>
        </w:rPr>
        <w:t>в)      приготовление</w:t>
      </w:r>
    </w:p>
    <w:p w14:paraId="62C98929">
      <w:pPr>
        <w:pStyle w:val="4"/>
        <w:spacing w:before="0" w:beforeAutospacing="0" w:after="0" w:afterAutospacing="0"/>
        <w:rPr>
          <w:lang w:val="ru"/>
        </w:rPr>
      </w:pPr>
    </w:p>
    <w:p w14:paraId="7818999B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8.Анчоусы это</w:t>
      </w:r>
    </w:p>
    <w:p w14:paraId="47CD5A8A">
      <w:pPr>
        <w:pStyle w:val="4"/>
        <w:spacing w:before="0" w:beforeAutospacing="0" w:after="0" w:afterAutospacing="0"/>
      </w:pPr>
      <w:r>
        <w:rPr>
          <w:lang w:val="ru"/>
        </w:rPr>
        <w:t>а)      орешки</w:t>
      </w:r>
    </w:p>
    <w:p w14:paraId="1B07457C">
      <w:pPr>
        <w:pStyle w:val="4"/>
        <w:spacing w:before="0" w:beforeAutospacing="0" w:after="0" w:afterAutospacing="0"/>
      </w:pPr>
      <w:r>
        <w:rPr>
          <w:lang w:val="ru"/>
        </w:rPr>
        <w:t>б)      продукт сельдевых рыб</w:t>
      </w:r>
    </w:p>
    <w:p w14:paraId="5D5E8330">
      <w:pPr>
        <w:pStyle w:val="4"/>
        <w:spacing w:before="0" w:beforeAutospacing="0" w:after="0" w:afterAutospacing="0"/>
        <w:rPr>
          <w:lang w:val="ru"/>
        </w:rPr>
      </w:pPr>
      <w:r>
        <w:rPr>
          <w:lang w:val="ru"/>
        </w:rPr>
        <w:t>в)      любая рыба, особого приготовления</w:t>
      </w:r>
    </w:p>
    <w:p w14:paraId="7F879D84">
      <w:pPr>
        <w:pStyle w:val="4"/>
        <w:spacing w:before="0" w:beforeAutospacing="0" w:after="0" w:afterAutospacing="0"/>
        <w:rPr>
          <w:lang w:val="ru"/>
        </w:rPr>
      </w:pPr>
    </w:p>
    <w:p w14:paraId="316CA0B3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9.Итальянский сыр, приготовленный из сыворотки называется</w:t>
      </w:r>
    </w:p>
    <w:p w14:paraId="0032B2C6">
      <w:pPr>
        <w:pStyle w:val="4"/>
        <w:spacing w:before="0" w:beforeAutospacing="0" w:after="0" w:afterAutospacing="0"/>
      </w:pPr>
      <w:r>
        <w:rPr>
          <w:lang w:val="ru"/>
        </w:rPr>
        <w:t>а)      ризотто</w:t>
      </w:r>
    </w:p>
    <w:p w14:paraId="24863C28">
      <w:pPr>
        <w:pStyle w:val="4"/>
        <w:spacing w:before="0" w:beforeAutospacing="0" w:after="0" w:afterAutospacing="0"/>
      </w:pPr>
      <w:r>
        <w:rPr>
          <w:lang w:val="ru"/>
        </w:rPr>
        <w:t>б)      ригатони</w:t>
      </w:r>
    </w:p>
    <w:p w14:paraId="4BA28373">
      <w:pPr>
        <w:pStyle w:val="4"/>
        <w:spacing w:before="0" w:beforeAutospacing="0" w:after="0" w:afterAutospacing="0"/>
      </w:pPr>
      <w:r>
        <w:rPr>
          <w:lang w:val="ru"/>
        </w:rPr>
        <w:t>в)      рикотта</w:t>
      </w:r>
    </w:p>
    <w:p w14:paraId="768B6A68">
      <w:pPr>
        <w:pStyle w:val="4"/>
        <w:spacing w:before="0" w:beforeAutospacing="0" w:after="0" w:afterAutospacing="0"/>
      </w:pPr>
      <w:r>
        <w:rPr>
          <w:lang w:val="ru"/>
        </w:rPr>
        <w:t> </w:t>
      </w:r>
    </w:p>
    <w:p w14:paraId="08E51C4A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10.Простые закуски это</w:t>
      </w:r>
    </w:p>
    <w:p w14:paraId="6394D8CB">
      <w:pPr>
        <w:pStyle w:val="4"/>
        <w:spacing w:before="0" w:beforeAutospacing="0" w:after="0" w:afterAutospacing="0"/>
      </w:pPr>
      <w:r>
        <w:rPr>
          <w:lang w:val="ru"/>
        </w:rPr>
        <w:t>а)      роллы</w:t>
      </w:r>
    </w:p>
    <w:p w14:paraId="2B8FC885">
      <w:pPr>
        <w:pStyle w:val="4"/>
        <w:spacing w:before="0" w:beforeAutospacing="0" w:after="0" w:afterAutospacing="0"/>
      </w:pPr>
      <w:r>
        <w:rPr>
          <w:lang w:val="ru"/>
        </w:rPr>
        <w:t>б)      салаты</w:t>
      </w:r>
    </w:p>
    <w:p w14:paraId="4E92F6BB">
      <w:pPr>
        <w:pStyle w:val="4"/>
        <w:spacing w:before="0" w:beforeAutospacing="0" w:after="0" w:afterAutospacing="0"/>
      </w:pPr>
      <w:r>
        <w:rPr>
          <w:lang w:val="ru"/>
        </w:rPr>
        <w:t>в)      бутерброды</w:t>
      </w:r>
    </w:p>
    <w:p w14:paraId="73D3BF7B">
      <w:pPr>
        <w:shd w:val="clear" w:color="auto" w:fill="FFFFFF"/>
        <w:spacing w:after="0" w:line="240" w:lineRule="auto"/>
        <w:jc w:val="both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0008026D">
      <w:pPr>
        <w:shd w:val="clear" w:color="auto" w:fill="FFFFFF"/>
        <w:spacing w:after="0" w:line="240" w:lineRule="auto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Ключ к тестовому заданию</w:t>
      </w:r>
    </w:p>
    <w:p w14:paraId="031C47F5">
      <w:pPr>
        <w:shd w:val="clear" w:color="auto" w:fill="FFFFFF"/>
        <w:spacing w:after="0" w:line="240" w:lineRule="auto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tbl>
      <w:tblPr>
        <w:tblStyle w:val="3"/>
        <w:tblW w:w="0" w:type="auto"/>
        <w:tblInd w:w="36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14:paraId="0C2246E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CA7975F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Вопрос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0B7D5A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0D4EBA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2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C0B3C1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3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D6800F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4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1F3FD5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5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E4688A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6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7C12D0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7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A4618D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8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2FF534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9</w:t>
            </w:r>
          </w:p>
        </w:tc>
        <w:tc>
          <w:tcPr>
            <w:tcW w:w="8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90BCE4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10</w:t>
            </w:r>
          </w:p>
        </w:tc>
      </w:tr>
      <w:tr w14:paraId="1296A95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F418F82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Ответ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2EAB559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833318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EE3EA6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925C35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DEC7934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896FEFB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BD676B5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B0808D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754153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77C4A8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</w:tr>
    </w:tbl>
    <w:p w14:paraId="35EB4712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1FE276E7">
      <w:pPr>
        <w:shd w:val="clear" w:color="auto" w:fill="FFFFFF"/>
        <w:spacing w:after="0"/>
        <w:jc w:val="center"/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</w:pPr>
    </w:p>
    <w:p w14:paraId="5E60931D">
      <w:pPr>
        <w:shd w:val="clear" w:color="auto" w:fill="FFFFFF"/>
        <w:spacing w:after="0"/>
        <w:jc w:val="both"/>
        <w:rPr>
          <w:rFonts w:ascii="sans-serif" w:hAnsi="sans-serif" w:eastAsia="sans-serif" w:cs="sans-serif"/>
          <w:color w:val="1F1F1F"/>
          <w:sz w:val="19"/>
          <w:szCs w:val="19"/>
        </w:rPr>
      </w:pPr>
    </w:p>
    <w:p w14:paraId="5E47F84A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Тема 2.4 Приготовление, подготовка к реализации холодных овощных, грибных блюд и закусок блюд и закусок из рыбы, морепродуктов, блюд и закусок из мяса, птицы</w:t>
      </w:r>
    </w:p>
    <w:p w14:paraId="6C67672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1.Совместное хранение сырых продуктов и полуфабрикатов вместе с готовыми к употреблению пищевыми продуктами</w:t>
      </w:r>
    </w:p>
    <w:p w14:paraId="229546C1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не допускается</w:t>
      </w:r>
    </w:p>
    <w:p w14:paraId="25DCD63C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допускается</w:t>
      </w:r>
    </w:p>
    <w:p w14:paraId="643F66DC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возможно при особых условиях</w:t>
      </w:r>
    </w:p>
    <w:p w14:paraId="64759781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6EB5B325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2.</w:t>
      </w:r>
      <w:r>
        <w:rPr>
          <w:rFonts w:eastAsia="sans-serif"/>
          <w:b/>
          <w:b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Условия хранения и срок яиц вареных</w:t>
      </w:r>
    </w:p>
    <w:p w14:paraId="72E903E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при температуре 20 °С, 22 часа</w:t>
      </w:r>
    </w:p>
    <w:p w14:paraId="7A06BDF4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при температуре  4±2 °С, 36 часов</w:t>
      </w:r>
    </w:p>
    <w:p w14:paraId="4BE5F53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при температуре 5 °С, 36 часов</w:t>
      </w:r>
    </w:p>
    <w:p w14:paraId="19B0397C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2F439374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3.Грибы, которые используют при приготовлении блюд</w:t>
      </w:r>
    </w:p>
    <w:p w14:paraId="368AC74F">
      <w:pPr>
        <w:pStyle w:val="4"/>
        <w:shd w:val="clear" w:color="auto" w:fill="FFFFFF"/>
        <w:spacing w:before="0" w:beforeAutospacing="0" w:after="0" w:afterAutospacing="0"/>
        <w:ind w:left="76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лисички ложные, перечный гриб, бледная поганка</w:t>
      </w:r>
    </w:p>
    <w:p w14:paraId="693F66F5">
      <w:pPr>
        <w:pStyle w:val="4"/>
        <w:shd w:val="clear" w:color="auto" w:fill="FFFFFF"/>
        <w:spacing w:before="0" w:beforeAutospacing="0" w:after="0" w:afterAutospacing="0"/>
        <w:ind w:left="76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опенок серно-желтый, желчный гриб, мухомор</w:t>
      </w:r>
    </w:p>
    <w:p w14:paraId="5EA03639">
      <w:pPr>
        <w:pStyle w:val="4"/>
        <w:shd w:val="clear" w:color="auto" w:fill="FFFFFF"/>
        <w:spacing w:before="0" w:beforeAutospacing="0" w:after="0" w:afterAutospacing="0"/>
        <w:ind w:left="760"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лисички, шампиньоны, маслята</w:t>
      </w:r>
    </w:p>
    <w:p w14:paraId="021B6154">
      <w:pPr>
        <w:pStyle w:val="4"/>
        <w:shd w:val="clear" w:color="auto" w:fill="FFFFFF"/>
        <w:spacing w:before="0" w:beforeAutospacing="0" w:after="0" w:afterAutospacing="0"/>
        <w:ind w:left="7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7CBC5361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4.Полуфабрикаты из мяса птицы рубленные, в панировке и без нее хранятся при температуре 4</w:t>
      </w:r>
      <w:r>
        <w:rPr>
          <w:rFonts w:eastAsia="sans-serif"/>
          <w:b/>
          <w:bCs/>
          <w:color w:val="1F1F1F"/>
          <w:shd w:val="clear" w:color="auto" w:fill="FFFFFF"/>
        </w:rPr>
        <w:t>-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2° С в течении</w:t>
      </w:r>
    </w:p>
    <w:p w14:paraId="099F8D7E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24 часов</w:t>
      </w:r>
    </w:p>
    <w:p w14:paraId="10E12B11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2 суток</w:t>
      </w:r>
    </w:p>
    <w:p w14:paraId="44E3A1A2">
      <w:pPr>
        <w:pStyle w:val="4"/>
        <w:shd w:val="clear" w:color="auto" w:fill="FFFFFF"/>
        <w:spacing w:before="0" w:beforeAutospacing="0" w:after="0" w:afterAutospacing="0"/>
        <w:ind w:hanging="360"/>
        <w:rPr>
          <w:rFonts w:eastAsia="sans-serif"/>
          <w:color w:val="1F1F1F"/>
          <w:shd w:val="clear" w:color="auto" w:fill="FFFFFF"/>
          <w:lang w:val="ru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18 часов</w:t>
      </w:r>
    </w:p>
    <w:p w14:paraId="1023AD46">
      <w:pPr>
        <w:pStyle w:val="4"/>
        <w:shd w:val="clear" w:color="auto" w:fill="FFFFFF"/>
        <w:spacing w:before="0" w:beforeAutospacing="0" w:after="0" w:afterAutospacing="0"/>
        <w:ind w:hanging="360"/>
        <w:rPr>
          <w:rFonts w:eastAsia="sans-serif"/>
          <w:color w:val="1F1F1F"/>
          <w:shd w:val="clear" w:color="auto" w:fill="FFFFFF"/>
          <w:lang w:val="ru"/>
        </w:rPr>
      </w:pPr>
    </w:p>
    <w:p w14:paraId="4E629AB2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5.</w:t>
      </w:r>
      <w:r>
        <w:rPr>
          <w:rFonts w:eastAsia="sans-serif"/>
          <w:b/>
          <w:b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Ракообразные, двухстворчатые моллюски живые, охлажденные хранятся при температуре 4</w:t>
      </w:r>
      <w:r>
        <w:rPr>
          <w:rFonts w:eastAsia="sans-serif"/>
          <w:b/>
          <w:bCs/>
          <w:color w:val="1F1F1F"/>
          <w:shd w:val="clear" w:color="auto" w:fill="FFFFFF"/>
        </w:rPr>
        <w:t>-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2° С в течении</w:t>
      </w:r>
    </w:p>
    <w:p w14:paraId="56815382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2 суток</w:t>
      </w:r>
    </w:p>
    <w:p w14:paraId="36181768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12 часов</w:t>
      </w:r>
    </w:p>
    <w:p w14:paraId="3EC3B174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36 часов</w:t>
      </w:r>
    </w:p>
    <w:p w14:paraId="179484F4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7F096FA0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6.</w:t>
      </w:r>
      <w:r>
        <w:rPr>
          <w:rFonts w:eastAsia="sans-serif"/>
          <w:b/>
          <w:b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При приготовлении паштета овощи обязательно</w:t>
      </w:r>
    </w:p>
    <w:p w14:paraId="30217308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обжарить и тушить</w:t>
      </w:r>
    </w:p>
    <w:p w14:paraId="63ABA88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б)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запечь</w:t>
      </w:r>
    </w:p>
    <w:p w14:paraId="462B7DD3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в)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1F1F1F"/>
          <w:shd w:val="clear" w:color="auto" w:fill="FFFFFF"/>
          <w:lang w:val="ru"/>
        </w:rPr>
        <w:t>использовать сырыми</w:t>
      </w:r>
    </w:p>
    <w:p w14:paraId="783722BC">
      <w:pPr>
        <w:pStyle w:val="4"/>
        <w:shd w:val="clear" w:color="auto" w:fill="FFFFFF"/>
        <w:spacing w:before="0" w:beforeAutospacing="0" w:after="0" w:afterAutospacing="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 </w:t>
      </w:r>
    </w:p>
    <w:p w14:paraId="1A2959E4">
      <w:pPr>
        <w:pStyle w:val="4"/>
        <w:shd w:val="clear" w:color="auto" w:fill="FFFFFF"/>
        <w:spacing w:before="0" w:beforeAutospacing="0" w:after="0" w:afterAutospacing="0"/>
        <w:ind w:hanging="360"/>
        <w:rPr>
          <w:rFonts w:eastAsia="sans-serif"/>
          <w:b/>
          <w:bCs/>
          <w:color w:val="1F1F1F"/>
          <w:shd w:val="clear" w:color="auto" w:fill="FFFFFF"/>
          <w:lang w:val="ru"/>
        </w:rPr>
      </w:pPr>
    </w:p>
    <w:p w14:paraId="75AA4CA6">
      <w:pPr>
        <w:pStyle w:val="4"/>
        <w:shd w:val="clear" w:color="auto" w:fill="FFFFFF"/>
        <w:spacing w:before="0" w:beforeAutospacing="0" w:after="0" w:afterAutospacing="0"/>
        <w:ind w:hanging="360"/>
        <w:rPr>
          <w:rFonts w:ascii="sans-serif" w:hAnsi="sans-serif" w:eastAsia="sans-serif" w:cs="sans-serif"/>
          <w:b/>
          <w:bCs/>
          <w:color w:val="1F1F1F"/>
          <w:sz w:val="19"/>
          <w:szCs w:val="19"/>
        </w:rPr>
      </w:pPr>
      <w:r>
        <w:rPr>
          <w:rFonts w:eastAsia="sans-serif"/>
          <w:b/>
          <w:bCs/>
          <w:color w:val="1F1F1F"/>
          <w:shd w:val="clear" w:color="auto" w:fill="FFFFFF"/>
          <w:lang w:val="ru"/>
        </w:rPr>
        <w:t>7.</w:t>
      </w:r>
      <w:r>
        <w:rPr>
          <w:rFonts w:eastAsia="sans-serif"/>
          <w:b/>
          <w:bCs/>
          <w:color w:val="1F1F1F"/>
          <w:sz w:val="14"/>
          <w:szCs w:val="14"/>
          <w:shd w:val="clear" w:color="auto" w:fill="FFFFFF"/>
          <w:lang w:val="ru"/>
        </w:rPr>
        <w:t> </w:t>
      </w:r>
      <w:r>
        <w:rPr>
          <w:rFonts w:eastAsia="sans-serif"/>
          <w:b/>
          <w:bCs/>
          <w:color w:val="1F1F1F"/>
          <w:shd w:val="clear" w:color="auto" w:fill="FFFFFF"/>
          <w:lang w:val="ru"/>
        </w:rPr>
        <w:t>Холодец это</w:t>
      </w:r>
    </w:p>
    <w:p w14:paraId="055D3087">
      <w:pPr>
        <w:pStyle w:val="4"/>
        <w:shd w:val="clear" w:color="auto" w:fill="FFFFFF"/>
        <w:spacing w:before="0" w:beforeAutospacing="0" w:after="0" w:afterAutospacing="0"/>
        <w:ind w:left="511" w:leftChars="109" w:hanging="271" w:hangingChars="113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eastAsia="sans-serif"/>
          <w:color w:val="1F1F1F"/>
          <w:shd w:val="clear" w:color="auto" w:fill="FFFFFF"/>
          <w:lang w:val="ru"/>
        </w:rPr>
        <w:t>а)</w:t>
      </w:r>
      <w:r>
        <w:rPr>
          <w:rFonts w:eastAsia="sans-serif"/>
          <w:color w:val="1F1F1F"/>
          <w:sz w:val="14"/>
          <w:szCs w:val="14"/>
          <w:shd w:val="clear" w:color="auto" w:fill="FFFFFF"/>
          <w:lang w:val="ru"/>
        </w:rPr>
        <w:t>      </w:t>
      </w:r>
      <w:r>
        <w:rPr>
          <w:rFonts w:eastAsia="sans-serif"/>
          <w:color w:val="000000"/>
          <w:shd w:val="clear" w:color="auto" w:fill="FFFFFF"/>
          <w:lang w:val="ru"/>
        </w:rPr>
        <w:t>блюдо из сгустившегося от охлаждения мясного или рыбного бульона с кусочками мяса или рыбы</w:t>
      </w:r>
    </w:p>
    <w:p w14:paraId="572C0913">
      <w:pPr>
        <w:pStyle w:val="4"/>
        <w:spacing w:beforeAutospacing="0" w:afterAutospacing="0"/>
      </w:pPr>
      <w:r>
        <w:rPr>
          <w:lang w:val="ru"/>
        </w:rPr>
        <w:t>б)      блюдо, основу которого составляют яичные желтки, смешанные со взбитыми в пену белками. Вместо желтков могут использоваться сваренное и измельчённое в пюре мясо (курица, телятина, телячья печёнка)</w:t>
      </w:r>
    </w:p>
    <w:p w14:paraId="5F27ED34">
      <w:pPr>
        <w:pStyle w:val="4"/>
        <w:spacing w:beforeAutospacing="0" w:afterAutospacing="0"/>
        <w:rPr>
          <w:lang w:val="ru"/>
        </w:rPr>
      </w:pPr>
      <w:r>
        <w:rPr>
          <w:lang w:val="ru"/>
        </w:rPr>
        <w:t>в)      блюдо, в которых мясная часть приготавливается либо целиком из гусиного мяса, печени, либо из половины гусятины</w:t>
      </w:r>
    </w:p>
    <w:p w14:paraId="77BE1B1E">
      <w:pPr>
        <w:pStyle w:val="4"/>
        <w:spacing w:beforeAutospacing="0" w:afterAutospacing="0"/>
        <w:rPr>
          <w:lang w:val="ru"/>
        </w:rPr>
      </w:pPr>
    </w:p>
    <w:p w14:paraId="051068A0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8.Для приготовления блюд из морского гребешка его мясо после оттаивания</w:t>
      </w:r>
    </w:p>
    <w:p w14:paraId="49263ECF">
      <w:pPr>
        <w:pStyle w:val="4"/>
        <w:spacing w:before="0" w:beforeAutospacing="0" w:after="0" w:afterAutospacing="0"/>
      </w:pPr>
      <w:r>
        <w:rPr>
          <w:lang w:val="ru"/>
        </w:rPr>
        <w:t>а)      варят в соленой воде</w:t>
      </w:r>
    </w:p>
    <w:p w14:paraId="4EE44A56">
      <w:pPr>
        <w:pStyle w:val="4"/>
        <w:spacing w:before="0" w:beforeAutospacing="0" w:after="0" w:afterAutospacing="0"/>
      </w:pPr>
      <w:r>
        <w:rPr>
          <w:lang w:val="ru"/>
        </w:rPr>
        <w:t>б)      промывают и отваривают в кипящей подсоленной воде</w:t>
      </w:r>
    </w:p>
    <w:p w14:paraId="7DA665A8">
      <w:pPr>
        <w:pStyle w:val="4"/>
        <w:spacing w:before="0" w:beforeAutospacing="0" w:after="0" w:afterAutospacing="0"/>
        <w:rPr>
          <w:lang w:val="ru"/>
        </w:rPr>
      </w:pPr>
      <w:r>
        <w:rPr>
          <w:lang w:val="ru"/>
        </w:rPr>
        <w:t>в)      жарят с овощами</w:t>
      </w:r>
    </w:p>
    <w:p w14:paraId="49D85E2C">
      <w:pPr>
        <w:pStyle w:val="4"/>
        <w:spacing w:before="0" w:beforeAutospacing="0" w:after="0" w:afterAutospacing="0"/>
        <w:rPr>
          <w:b/>
          <w:bCs/>
          <w:lang w:val="ru"/>
        </w:rPr>
      </w:pPr>
    </w:p>
    <w:p w14:paraId="37A6228C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9.У креветок, используемых для приготовления блюд</w:t>
      </w:r>
    </w:p>
    <w:p w14:paraId="3A11CD81">
      <w:pPr>
        <w:pStyle w:val="4"/>
        <w:spacing w:before="0" w:beforeAutospacing="0" w:after="0" w:afterAutospacing="0"/>
      </w:pPr>
      <w:r>
        <w:rPr>
          <w:lang w:val="ru"/>
        </w:rPr>
        <w:t>а)      отрезают плавники</w:t>
      </w:r>
    </w:p>
    <w:p w14:paraId="7CC445D0">
      <w:pPr>
        <w:pStyle w:val="4"/>
        <w:spacing w:before="0" w:beforeAutospacing="0" w:after="0" w:afterAutospacing="0"/>
      </w:pPr>
      <w:r>
        <w:rPr>
          <w:lang w:val="ru"/>
        </w:rPr>
        <w:t>б)      отрезают хвост</w:t>
      </w:r>
    </w:p>
    <w:p w14:paraId="6FAE3917">
      <w:pPr>
        <w:pStyle w:val="4"/>
        <w:spacing w:before="0" w:beforeAutospacing="0" w:after="0" w:afterAutospacing="0"/>
      </w:pPr>
      <w:r>
        <w:rPr>
          <w:lang w:val="ru"/>
        </w:rPr>
        <w:t>в)      удаляют панцирь</w:t>
      </w:r>
    </w:p>
    <w:p w14:paraId="0843F4DC">
      <w:pPr>
        <w:pStyle w:val="4"/>
        <w:spacing w:before="0" w:beforeAutospacing="0" w:after="0" w:afterAutospacing="0"/>
        <w:rPr>
          <w:lang w:val="ru"/>
        </w:rPr>
      </w:pPr>
      <w:r>
        <w:rPr>
          <w:lang w:val="ru"/>
        </w:rPr>
        <w:t> </w:t>
      </w:r>
    </w:p>
    <w:p w14:paraId="32667643">
      <w:pPr>
        <w:pStyle w:val="4"/>
        <w:spacing w:before="0" w:beforeAutospacing="0" w:after="0" w:afterAutospacing="0"/>
        <w:rPr>
          <w:lang w:val="ru"/>
        </w:rPr>
      </w:pPr>
    </w:p>
    <w:p w14:paraId="5AB210BB">
      <w:pPr>
        <w:pStyle w:val="4"/>
        <w:spacing w:before="0" w:beforeAutospacing="0" w:after="0" w:afterAutospacing="0"/>
        <w:rPr>
          <w:b/>
          <w:bCs/>
        </w:rPr>
      </w:pPr>
      <w:r>
        <w:rPr>
          <w:b/>
          <w:bCs/>
          <w:lang w:val="ru"/>
        </w:rPr>
        <w:t>10.Некрупных лангустов и омаров варят</w:t>
      </w:r>
    </w:p>
    <w:p w14:paraId="0BF4FA9D">
      <w:pPr>
        <w:pStyle w:val="4"/>
        <w:spacing w:before="0" w:beforeAutospacing="0" w:after="0" w:afterAutospacing="0"/>
      </w:pPr>
      <w:r>
        <w:rPr>
          <w:lang w:val="ru"/>
        </w:rPr>
        <w:t>а)      целиком без предварительной подготовки</w:t>
      </w:r>
    </w:p>
    <w:p w14:paraId="7012EE3B">
      <w:pPr>
        <w:pStyle w:val="4"/>
        <w:spacing w:before="0" w:beforeAutospacing="0" w:after="0" w:afterAutospacing="0"/>
      </w:pPr>
      <w:r>
        <w:rPr>
          <w:lang w:val="ru"/>
        </w:rPr>
        <w:t>б)      разделывать на части</w:t>
      </w:r>
    </w:p>
    <w:p w14:paraId="21A77522">
      <w:pPr>
        <w:pStyle w:val="4"/>
        <w:spacing w:before="0" w:beforeAutospacing="0" w:after="0" w:afterAutospacing="0"/>
      </w:pPr>
      <w:r>
        <w:rPr>
          <w:lang w:val="ru"/>
        </w:rPr>
        <w:t>в)      полутушками</w:t>
      </w:r>
    </w:p>
    <w:p w14:paraId="157F845D">
      <w:pPr>
        <w:shd w:val="clear" w:color="auto" w:fill="FFFFFF"/>
        <w:spacing w:after="0" w:line="240" w:lineRule="auto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 xml:space="preserve">Ключ к тестовому заданию </w:t>
      </w:r>
    </w:p>
    <w:p w14:paraId="23693577">
      <w:pPr>
        <w:shd w:val="clear" w:color="auto" w:fill="FFFFFF"/>
        <w:spacing w:after="0" w:line="240" w:lineRule="auto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tbl>
      <w:tblPr>
        <w:tblStyle w:val="3"/>
        <w:tblW w:w="0" w:type="auto"/>
        <w:tblInd w:w="36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</w:tblGrid>
      <w:tr w14:paraId="2D9890E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B3A035D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Вопрос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0EE2D6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CA6151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2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3E0B4913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3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15AC362E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4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C85C5A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5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3175B58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6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CE9186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7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C98D61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8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4CC5A88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9</w:t>
            </w:r>
          </w:p>
        </w:tc>
        <w:tc>
          <w:tcPr>
            <w:tcW w:w="6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25A7351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10</w:t>
            </w:r>
          </w:p>
        </w:tc>
      </w:tr>
      <w:tr w14:paraId="4E21428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A18E250">
            <w:pPr>
              <w:spacing w:after="0" w:line="240" w:lineRule="auto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Ответ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38CD65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C619797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CE3C60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35FFFD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0AAEB50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5D5F955A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B260CD1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BBBE30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б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73D32E1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в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0" w:type="dxa"/>
              <w:right w:w="100" w:type="dxa"/>
            </w:tcMar>
          </w:tcPr>
          <w:p w14:paraId="6D8C88F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sans-serif" w:cs="Times New Roman"/>
                <w:color w:val="1F1F1F"/>
                <w:sz w:val="24"/>
                <w:szCs w:val="24"/>
                <w:lang w:val="ru" w:eastAsia="zh-CN" w:bidi="ar"/>
              </w:rPr>
              <w:t>а</w:t>
            </w:r>
          </w:p>
        </w:tc>
      </w:tr>
    </w:tbl>
    <w:p w14:paraId="71818E86">
      <w:pPr>
        <w:shd w:val="clear" w:color="auto" w:fill="FFFFFF"/>
        <w:spacing w:after="0"/>
        <w:jc w:val="center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 </w:t>
      </w:r>
    </w:p>
    <w:p w14:paraId="318607AF">
      <w:pPr>
        <w:shd w:val="clear" w:color="auto" w:fill="FFFFFF"/>
        <w:spacing w:after="0"/>
        <w:ind w:firstLine="72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b/>
          <w:bCs/>
          <w:color w:val="1F1F1F"/>
          <w:sz w:val="24"/>
          <w:szCs w:val="24"/>
          <w:shd w:val="clear" w:color="auto" w:fill="FFFFFF"/>
          <w:lang w:val="ru" w:eastAsia="zh-CN" w:bidi="ar"/>
        </w:rPr>
        <w:t>Критерии оценки:</w:t>
      </w:r>
    </w:p>
    <w:p w14:paraId="5F33904A">
      <w:pPr>
        <w:shd w:val="clear" w:color="auto" w:fill="FFFFFF"/>
        <w:spacing w:after="0" w:line="240" w:lineRule="auto"/>
        <w:ind w:left="720" w:firstLine="70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-</w:t>
      </w:r>
      <w:r>
        <w:rPr>
          <w:rFonts w:ascii="Times New Roman" w:hAnsi="Times New Roman" w:eastAsia="sans-serif" w:cs="Times New Roman"/>
          <w:color w:val="1F1F1F"/>
          <w:sz w:val="14"/>
          <w:szCs w:val="14"/>
          <w:shd w:val="clear" w:color="auto" w:fill="FFFFFF"/>
          <w:lang w:val="ru" w:eastAsia="zh-CN" w:bidi="ar"/>
        </w:rPr>
        <w:t>    </w:t>
      </w: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оценка «отлично» выставляется обучающемуся, если правильных ответов от 85 до 100%;</w:t>
      </w:r>
    </w:p>
    <w:p w14:paraId="5E45ACDB">
      <w:pPr>
        <w:shd w:val="clear" w:color="auto" w:fill="FFFFFF"/>
        <w:spacing w:after="0" w:line="240" w:lineRule="auto"/>
        <w:ind w:left="720" w:firstLine="70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-</w:t>
      </w:r>
      <w:r>
        <w:rPr>
          <w:rFonts w:ascii="Times New Roman" w:hAnsi="Times New Roman" w:eastAsia="sans-serif" w:cs="Times New Roman"/>
          <w:color w:val="1F1F1F"/>
          <w:sz w:val="14"/>
          <w:szCs w:val="14"/>
          <w:shd w:val="clear" w:color="auto" w:fill="FFFFFF"/>
          <w:lang w:val="ru" w:eastAsia="zh-CN" w:bidi="ar"/>
        </w:rPr>
        <w:t>    </w:t>
      </w: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оценка «хорошо», если правильных ответов от 65 до 85%;</w:t>
      </w:r>
    </w:p>
    <w:p w14:paraId="1DF41315">
      <w:pPr>
        <w:shd w:val="clear" w:color="auto" w:fill="FFFFFF"/>
        <w:spacing w:after="0" w:line="240" w:lineRule="auto"/>
        <w:ind w:left="720" w:firstLine="700"/>
        <w:rPr>
          <w:rFonts w:ascii="sans-serif" w:hAnsi="sans-serif" w:eastAsia="sans-serif" w:cs="sans-serif"/>
          <w:color w:val="1F1F1F"/>
          <w:sz w:val="19"/>
          <w:szCs w:val="19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-</w:t>
      </w:r>
      <w:r>
        <w:rPr>
          <w:rFonts w:ascii="Times New Roman" w:hAnsi="Times New Roman" w:eastAsia="sans-serif" w:cs="Times New Roman"/>
          <w:color w:val="1F1F1F"/>
          <w:sz w:val="14"/>
          <w:szCs w:val="14"/>
          <w:shd w:val="clear" w:color="auto" w:fill="FFFFFF"/>
          <w:lang w:val="ru" w:eastAsia="zh-CN" w:bidi="ar"/>
        </w:rPr>
        <w:t>    </w:t>
      </w: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оценка «удовлетворительно», если правильных ответов от 50 до 65% ;</w:t>
      </w:r>
    </w:p>
    <w:p w14:paraId="65B62B22">
      <w:pPr>
        <w:shd w:val="clear" w:color="auto" w:fill="FFFFFF"/>
        <w:spacing w:after="0" w:line="240" w:lineRule="auto"/>
        <w:ind w:left="720" w:firstLine="700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-</w:t>
      </w:r>
      <w:r>
        <w:rPr>
          <w:rFonts w:ascii="Times New Roman" w:hAnsi="Times New Roman" w:eastAsia="sans-serif" w:cs="Times New Roman"/>
          <w:color w:val="1F1F1F"/>
          <w:sz w:val="14"/>
          <w:szCs w:val="14"/>
          <w:shd w:val="clear" w:color="auto" w:fill="FFFFFF"/>
          <w:lang w:val="ru" w:eastAsia="zh-CN" w:bidi="ar"/>
        </w:rPr>
        <w:t>    </w:t>
      </w:r>
      <w:r>
        <w:rPr>
          <w:rFonts w:ascii="Times New Roman" w:hAnsi="Times New Roman" w:eastAsia="sans-serif" w:cs="Times New Roman"/>
          <w:color w:val="1F1F1F"/>
          <w:sz w:val="24"/>
          <w:szCs w:val="24"/>
          <w:shd w:val="clear" w:color="auto" w:fill="FFFFFF"/>
          <w:lang w:val="ru" w:eastAsia="zh-CN" w:bidi="ar"/>
        </w:rPr>
        <w:t>оценка «неудовлетворительно», если правильных ответов менее 50%</w:t>
      </w:r>
    </w:p>
    <w:p w14:paraId="0A3259B6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ЗАДАНИЯ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ДЛЯ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ПРОВЕДЕНИЯ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ИТОГОВОГО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КОНТРОЛЯ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ПО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ТЕМАМ</w:t>
      </w:r>
    </w:p>
    <w:p w14:paraId="5BFB7875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МДК.03.01. Технология приготовления и оформления холодных блюд и закусок</w:t>
      </w:r>
    </w:p>
    <w:p w14:paraId="36ABC227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14:paraId="52363E83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Форма – закрытая, одиночный выбор</w:t>
      </w:r>
    </w:p>
    <w:p w14:paraId="6023401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1.Подберите определение вида бутерброда «многослойный»:</w:t>
      </w:r>
    </w:p>
    <w:p w14:paraId="38CA75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1.содержащий несколько ломтиков хлеба с разными видами продуктов;</w:t>
      </w:r>
    </w:p>
    <w:p w14:paraId="4BCF06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2.содержащий несколько видов продуктов на одном ломтике хлеба;</w:t>
      </w:r>
    </w:p>
    <w:p w14:paraId="2E62A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3.когда несколько видов продукта накалывают на шпажку;</w:t>
      </w:r>
    </w:p>
    <w:p w14:paraId="2F8EB7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4.другой вариант ответа. </w:t>
      </w:r>
    </w:p>
    <w:p w14:paraId="213AF2E3">
      <w:pPr>
        <w:spacing w:after="0"/>
      </w:pPr>
    </w:p>
    <w:p w14:paraId="06F3426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2.Выберите из перечисленных в ответах цех для приготовления бутербродов:</w:t>
      </w:r>
    </w:p>
    <w:p w14:paraId="0FDBD9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1.горячий;</w:t>
      </w:r>
    </w:p>
    <w:p w14:paraId="5C2D4B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2.кондитерский;</w:t>
      </w:r>
    </w:p>
    <w:p w14:paraId="045A2B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3.холодный;</w:t>
      </w:r>
    </w:p>
    <w:p w14:paraId="138A9C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4.мясной. </w:t>
      </w:r>
    </w:p>
    <w:p w14:paraId="1F42DAEC">
      <w:pPr>
        <w:spacing w:after="0"/>
      </w:pPr>
    </w:p>
    <w:p w14:paraId="15269FC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3.Выберите из перечисленных в ответах вид нарезки мясных продуктов, рекомендуемый для приготовления холодных блюд и закусок:</w:t>
      </w:r>
    </w:p>
    <w:p w14:paraId="44BE4A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1.вдоль волокон;</w:t>
      </w:r>
    </w:p>
    <w:p w14:paraId="015103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2.поперек волокон;</w:t>
      </w:r>
    </w:p>
    <w:p w14:paraId="0A2927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3.разрывается по волокнам;</w:t>
      </w:r>
    </w:p>
    <w:p w14:paraId="5CBBE0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4.другой вариант ответа. </w:t>
      </w:r>
    </w:p>
    <w:p w14:paraId="7A272593">
      <w:pPr>
        <w:spacing w:after="0"/>
      </w:pPr>
    </w:p>
    <w:p w14:paraId="321A169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4.Выберите из перечисленных в ответах температуру для отпуска холодных блюд: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BCDE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1.10-14°С;</w:t>
      </w:r>
    </w:p>
    <w:p w14:paraId="340D0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2.20 °С;</w:t>
      </w:r>
    </w:p>
    <w:p w14:paraId="64136E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3.18 °С;</w:t>
      </w:r>
    </w:p>
    <w:p w14:paraId="450240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4.0- 6 °С.</w:t>
      </w:r>
    </w:p>
    <w:p w14:paraId="3DEDEBF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61E5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5.Выберите из перечисленных вариант воды для варки овощей:</w:t>
      </w:r>
    </w:p>
    <w:p w14:paraId="76291A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2.теплая;</w:t>
      </w:r>
    </w:p>
    <w:p w14:paraId="0CFC24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3.кипящая;</w:t>
      </w:r>
    </w:p>
    <w:p w14:paraId="60B06D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4.кипяченая. </w:t>
      </w:r>
    </w:p>
    <w:p w14:paraId="1F3EFF3C">
      <w:pPr>
        <w:spacing w:after="0"/>
      </w:pPr>
    </w:p>
    <w:p w14:paraId="78951B48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6.Укажите время варки говяжьего языка:</w:t>
      </w:r>
    </w:p>
    <w:p w14:paraId="20365862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1.4 часа;</w:t>
      </w:r>
    </w:p>
    <w:p w14:paraId="27A91BCF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2.2 часов;</w:t>
      </w:r>
    </w:p>
    <w:p w14:paraId="5004CD29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2-2,30 часа;</w:t>
      </w:r>
    </w:p>
    <w:p w14:paraId="474E8441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3-2,30 часов. </w:t>
      </w:r>
    </w:p>
    <w:p w14:paraId="42319D96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0C64FB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Форма – закрытая, множественный выбор</w:t>
      </w:r>
    </w:p>
    <w:p w14:paraId="37CE83DF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5A6F7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7.Определите продукты, входящие в состав Салатной заправки :</w:t>
      </w:r>
    </w:p>
    <w:p w14:paraId="69595D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1.соль, сахар;</w:t>
      </w:r>
    </w:p>
    <w:p w14:paraId="40EE00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2.уксус, перец черный молотый;</w:t>
      </w:r>
    </w:p>
    <w:p w14:paraId="206494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3.масло растительное;</w:t>
      </w:r>
    </w:p>
    <w:p w14:paraId="48C696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4.масло сливочное топленое</w:t>
      </w:r>
    </w:p>
    <w:p w14:paraId="1DA770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5.другой вариант ответа.</w:t>
      </w:r>
    </w:p>
    <w:p w14:paraId="22416F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CAA00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8.Укажите классификацию открытых бутербродов</w:t>
      </w:r>
    </w:p>
    <w:p w14:paraId="321B02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1.простые</w:t>
      </w:r>
    </w:p>
    <w:p w14:paraId="6AB9E5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2.сложные</w:t>
      </w:r>
    </w:p>
    <w:p w14:paraId="35EA2E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3.канапе</w:t>
      </w:r>
    </w:p>
    <w:p w14:paraId="56F7E8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4.«столичные» </w:t>
      </w:r>
    </w:p>
    <w:p w14:paraId="4BF04A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5C063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A7E0E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CB080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9.Выберите из перечисленных в ответах продукты для приготовления мясного салата:</w:t>
      </w:r>
    </w:p>
    <w:p w14:paraId="4806CE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1.мясо отварное;</w:t>
      </w:r>
    </w:p>
    <w:p w14:paraId="48903E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2.морковь;</w:t>
      </w:r>
    </w:p>
    <w:p w14:paraId="777D10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3.огурцы;</w:t>
      </w:r>
    </w:p>
    <w:p w14:paraId="276179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4.редис;</w:t>
      </w:r>
    </w:p>
    <w:p w14:paraId="33B6FD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5.яйца. </w:t>
      </w:r>
    </w:p>
    <w:p w14:paraId="5688871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4D99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10.Выберите из перечисленных посуду для подачи холодных блюд и закусок</w:t>
      </w:r>
    </w:p>
    <w:p w14:paraId="265882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1.десертная тарелка</w:t>
      </w:r>
    </w:p>
    <w:p w14:paraId="1AD613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2.розетка</w:t>
      </w:r>
    </w:p>
    <w:p w14:paraId="0A1A4E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3.креманка</w:t>
      </w:r>
    </w:p>
    <w:p w14:paraId="5B00AF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4.закусочная тарелка </w:t>
      </w:r>
    </w:p>
    <w:p w14:paraId="12972A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E289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11.Выберите из перечисленных в ответах продукты для крашения салата из свежей капусты</w:t>
      </w:r>
    </w:p>
    <w:p w14:paraId="1719D7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1.клюква;</w:t>
      </w:r>
    </w:p>
    <w:p w14:paraId="7C523F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2.свекла;</w:t>
      </w:r>
    </w:p>
    <w:p w14:paraId="6E7EEE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3.моченые яблоки;</w:t>
      </w:r>
    </w:p>
    <w:p w14:paraId="69E490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4.лук. </w:t>
      </w:r>
    </w:p>
    <w:p w14:paraId="0628082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F1EA4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12.Выберите из перечисленных в ответах продукты, используемые для приготовления овощного винегрета</w:t>
      </w:r>
    </w:p>
    <w:p w14:paraId="44B68C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1.квашеная капуста;</w:t>
      </w:r>
    </w:p>
    <w:p w14:paraId="7C1013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2.свекла;</w:t>
      </w:r>
    </w:p>
    <w:p w14:paraId="67A9CC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3.яйца;</w:t>
      </w:r>
    </w:p>
    <w:p w14:paraId="3AA55E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4.морковь;</w:t>
      </w:r>
    </w:p>
    <w:p w14:paraId="11E21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5.редис. </w:t>
      </w:r>
    </w:p>
    <w:p w14:paraId="29EF8B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BC9C8A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155F5FB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AC62EDB">
      <w:pPr>
        <w:spacing w:after="15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13. Определите соответствие приготовления горячих закусок</w:t>
      </w:r>
    </w:p>
    <w:tbl>
      <w:tblPr>
        <w:tblStyle w:val="3"/>
        <w:tblW w:w="882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456"/>
        <w:gridCol w:w="2956"/>
        <w:gridCol w:w="545"/>
        <w:gridCol w:w="4863"/>
      </w:tblGrid>
      <w:tr w14:paraId="6D14AFBB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F505A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2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3F1C6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п\ф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54566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4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67A27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Продукты</w:t>
            </w:r>
          </w:p>
        </w:tc>
      </w:tr>
      <w:tr w14:paraId="7F024D0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BA7DA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B3987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корзиночки по-бобруйски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1FDE4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4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F6387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Говядина, картофель, лук, чеснок</w:t>
            </w:r>
          </w:p>
        </w:tc>
      </w:tr>
      <w:tr w14:paraId="72F58C8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AAC9B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429AC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Жюльен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03D85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4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88AA4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Рыбное филе, пассерованный лук, соль, перец, сыр</w:t>
            </w:r>
          </w:p>
        </w:tc>
      </w:tr>
      <w:tr w14:paraId="67D02C41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C7D00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FC578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Рыба по - волжски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E47F5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4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B64F1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Птица отварные яблоки, соль, перец</w:t>
            </w:r>
          </w:p>
        </w:tc>
      </w:tr>
      <w:tr w14:paraId="3C76B1D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1FA69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D5FC7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Семга в сырной панировке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7ED22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4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59382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Отварная птица , сметана, омлетная смесь, сыр</w:t>
            </w:r>
          </w:p>
        </w:tc>
      </w:tr>
      <w:tr w14:paraId="4E8DF1D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C55D3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1D5EF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Яблоки фаршированные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93383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4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A2040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Грибы, лук, соль, перец</w:t>
            </w:r>
          </w:p>
        </w:tc>
      </w:tr>
      <w:tr w14:paraId="55C0160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DE01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FDCA4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Люля-кебаб</w:t>
            </w:r>
          </w:p>
        </w:tc>
        <w:tc>
          <w:tcPr>
            <w:tcW w:w="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7A9BD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4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2376F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Семга, морепродукты, шампиньоны, помидоры</w:t>
            </w:r>
          </w:p>
        </w:tc>
      </w:tr>
    </w:tbl>
    <w:p w14:paraId="7DB03BD3">
      <w:pPr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7991D07">
      <w:pPr>
        <w:spacing w:after="15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Установите соответствие между правильностью использования разделочных досок при приготовлении кулинарной продукции.</w:t>
      </w:r>
    </w:p>
    <w:tbl>
      <w:tblPr>
        <w:tblStyle w:val="3"/>
        <w:tblW w:w="879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365"/>
        <w:gridCol w:w="2833"/>
        <w:gridCol w:w="1029"/>
        <w:gridCol w:w="4563"/>
      </w:tblGrid>
      <w:tr w14:paraId="5812A070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5" w:hRule="atLeast"/>
        </w:trPr>
        <w:tc>
          <w:tcPr>
            <w:tcW w:w="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CD18A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025CF9">
            <w:pPr>
              <w:spacing w:after="15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Цвет разделочной доски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238009">
            <w:pPr>
              <w:spacing w:after="15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Ответы</w:t>
            </w: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115F30">
            <w:pPr>
              <w:spacing w:after="15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продукта</w:t>
            </w:r>
          </w:p>
        </w:tc>
      </w:tr>
      <w:tr w14:paraId="75FCEB2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2719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9578C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зеленая                           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DFCB8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8269D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1) овощи</w:t>
            </w:r>
          </w:p>
        </w:tc>
      </w:tr>
      <w:tr w14:paraId="4D4DC16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3EE80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94D05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коричневая                           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77525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12A5C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2) сырое мясо и птица</w:t>
            </w:r>
          </w:p>
        </w:tc>
      </w:tr>
      <w:tr w14:paraId="0FF60B1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F45DF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1D2D9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синяя   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CBB74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0FEB2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3) молочные продукты, сыр, хлеб</w:t>
            </w:r>
          </w:p>
        </w:tc>
      </w:tr>
      <w:tr w14:paraId="190585F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BC128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DA6FB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белая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0292B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7D500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4) морепродукты и рыба </w:t>
            </w:r>
          </w:p>
        </w:tc>
      </w:tr>
      <w:tr w14:paraId="7A0B49E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A335C6">
            <w:pPr>
              <w:spacing w:after="150" w:line="15" w:lineRule="atLeast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4B3C5">
            <w:pPr>
              <w:spacing w:after="150" w:line="15" w:lineRule="atLeast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красная                    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A9333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2E0053">
            <w:pPr>
              <w:spacing w:after="150" w:line="15" w:lineRule="atLeast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5) полуфабрикаты после тепловой обработки</w:t>
            </w:r>
          </w:p>
        </w:tc>
      </w:tr>
    </w:tbl>
    <w:p w14:paraId="1F2F998A">
      <w:pP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7D2F0044">
      <w:pP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7338BA14">
      <w:pP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774747EC">
      <w:pP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0B7F2C60">
      <w:pP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6B4BB0BF">
      <w:pP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420E3811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15.Восстановление правильной последовательности технологического процесса приготовления рыбной кнельной массы:</w:t>
      </w:r>
    </w:p>
    <w:p w14:paraId="25514CD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измельчают на мясорубке с мелкой решёткой 2-3 раза</w:t>
      </w:r>
    </w:p>
    <w:p w14:paraId="23A71A88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пшеничный хлеб замачивают в сливках</w:t>
      </w:r>
    </w:p>
    <w:p w14:paraId="682E5BD4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 рыбу разделывают на чистое филе</w:t>
      </w:r>
    </w:p>
    <w:p w14:paraId="65D4CAF6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4, измельчённое филе и замоченный хлеб соединяют</w:t>
      </w:r>
    </w:p>
    <w:p w14:paraId="10DCAE1A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филе нарезают на небольшие кусочки</w:t>
      </w:r>
    </w:p>
    <w:p w14:paraId="0E082C1F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6. добавляют соль и всё тщательно вымешивают</w:t>
      </w:r>
    </w:p>
    <w:p w14:paraId="55593258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7. второй раз измельчают на мясорубке</w:t>
      </w:r>
    </w:p>
    <w:p w14:paraId="67640C0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8. добавляют взбитые белки яиц</w:t>
      </w:r>
    </w:p>
    <w:p w14:paraId="73EA1E64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9. массу тщательно взбивают </w:t>
      </w:r>
    </w:p>
    <w:p w14:paraId="4B61A25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9264CFA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16.Установите правильную последовательность расположения холодных блюд в меню</w:t>
      </w:r>
    </w:p>
    <w:p w14:paraId="5235E05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салаты из варенных овощей, винегреты</w:t>
      </w:r>
    </w:p>
    <w:p w14:paraId="2372505C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банкетные закуски</w:t>
      </w:r>
    </w:p>
    <w:p w14:paraId="5D591BA4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 бутерброды</w:t>
      </w:r>
    </w:p>
    <w:p w14:paraId="28CAD32D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салаты из сырых овощей</w:t>
      </w:r>
    </w:p>
    <w:p w14:paraId="2BD94ABB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гастрономические товары</w:t>
      </w:r>
    </w:p>
    <w:p w14:paraId="73271D4F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6. блюда из рыбы, рыбной гастрономии</w:t>
      </w:r>
    </w:p>
    <w:p w14:paraId="6707B47B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7. блюда из овощей и грибов</w:t>
      </w:r>
    </w:p>
    <w:p w14:paraId="1542E6B6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8. блюда из мяса, мясной гастрономии</w:t>
      </w:r>
    </w:p>
    <w:p w14:paraId="3EF80521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</w:p>
    <w:p w14:paraId="27DF6210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17.Восстановление правильной последовательности подготовки яиц</w:t>
      </w:r>
    </w:p>
    <w:p w14:paraId="544F0AA5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сортируют</w:t>
      </w:r>
    </w:p>
    <w:p w14:paraId="4505A1AD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замачивают в теплой воде</w:t>
      </w:r>
    </w:p>
    <w:p w14:paraId="468D864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промывают в 0,5% -ном растворе кальцинированной соды</w:t>
      </w:r>
    </w:p>
    <w:p w14:paraId="391D52D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выборочно овоскопируют</w:t>
      </w:r>
    </w:p>
    <w:p w14:paraId="5E36042A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дезинфицируют 0,5% раствором хлорамина</w:t>
      </w:r>
    </w:p>
    <w:p w14:paraId="7A09CB35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6. ополаскивают проточной водой  </w:t>
      </w:r>
    </w:p>
    <w:p w14:paraId="24735E42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E3E0600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18.Технологических операций первичной обработки грибов:</w:t>
      </w:r>
    </w:p>
    <w:p w14:paraId="3F881F14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промывают 3-4 раза;</w:t>
      </w:r>
    </w:p>
    <w:p w14:paraId="442DE62C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очищают от листьев, хвои и травинок;</w:t>
      </w:r>
    </w:p>
    <w:p w14:paraId="23CC96F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соскабливают загрязнённую кожицу;</w:t>
      </w:r>
    </w:p>
    <w:p w14:paraId="461E009D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удаляют повреждённые места;</w:t>
      </w:r>
    </w:p>
    <w:p w14:paraId="68DB75AC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отрезают нижнюю часть ножки; </w:t>
      </w:r>
    </w:p>
    <w:p w14:paraId="7BE40ED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FB650A5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4B40158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19.Установите правильную последовательность подготовки копченной колбасы для холодных блюд:</w:t>
      </w:r>
    </w:p>
    <w:p w14:paraId="1306D2A7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удаляют обвязки;</w:t>
      </w:r>
    </w:p>
    <w:p w14:paraId="36D293F9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надрезают и удаляют оболочку с части;</w:t>
      </w:r>
    </w:p>
    <w:p w14:paraId="6FF6D35F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обтирают;</w:t>
      </w:r>
    </w:p>
    <w:p w14:paraId="348BAFE8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нарезают. </w:t>
      </w:r>
    </w:p>
    <w:p w14:paraId="44D999B2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4ECAE0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20.Восстановление правильной последовательность подготовки механического оборудования, перед началом работы:</w:t>
      </w:r>
    </w:p>
    <w:p w14:paraId="49D6010D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проверяют на холостом ходу;</w:t>
      </w:r>
    </w:p>
    <w:p w14:paraId="1789BD54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загружают в рабочую камеру;</w:t>
      </w:r>
    </w:p>
    <w:p w14:paraId="0757D46D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проверяют исправность заземления и санитарное состояние;</w:t>
      </w:r>
    </w:p>
    <w:p w14:paraId="7DA0BF4B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машину промывают и просушивают;</w:t>
      </w:r>
    </w:p>
    <w:p w14:paraId="285F3BDD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выключают </w:t>
      </w:r>
    </w:p>
    <w:p w14:paraId="652B94A6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29395A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6F31B1C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737B1E7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2A688B7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3BEEB5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D4ED61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B2018E9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C215C6F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F241A94">
      <w:pP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</w:p>
    <w:p w14:paraId="6AE5500C">
      <w:pPr>
        <w:spacing w:after="0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Форма – закрытая, одиночный выбор</w:t>
      </w:r>
    </w:p>
    <w:p w14:paraId="5A2A0892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44C1FFE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1.Укажите способ нарезки отварного картофеля для приготовления салата «Летнего»:</w:t>
      </w:r>
    </w:p>
    <w:p w14:paraId="01F48C54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1.мелким кубиком;</w:t>
      </w:r>
    </w:p>
    <w:p w14:paraId="5AD1251A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2.ломтиком;</w:t>
      </w:r>
    </w:p>
    <w:p w14:paraId="1405621A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3.соломкой;</w:t>
      </w:r>
    </w:p>
    <w:p w14:paraId="678EE5E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4.брусочками. </w:t>
      </w:r>
    </w:p>
    <w:p w14:paraId="53E1CB5D">
      <w:pPr>
        <w:spacing w:after="0"/>
      </w:pPr>
    </w:p>
    <w:p w14:paraId="09ABBA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2.Выберите из перечисленных в ответах операцию, рекомендуемую для подготовки хлеба при приготовлении «Бутербродов канапе»:</w:t>
      </w:r>
    </w:p>
    <w:p w14:paraId="4EAD46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1.очищают от корки и нарезают;</w:t>
      </w:r>
    </w:p>
    <w:p w14:paraId="788311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2.сразу нарезают на ломтики;</w:t>
      </w:r>
    </w:p>
    <w:p w14:paraId="435B54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3.очищают от корки, нарезают, пассируют на сливочном масле;</w:t>
      </w:r>
    </w:p>
    <w:p w14:paraId="0CF522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4.обжаривают, очищают от корки.</w:t>
      </w:r>
    </w:p>
    <w:p w14:paraId="75E4C2F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3A53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3.Выберите из перечисленных вариант хранения отварного мяса для салатов:</w:t>
      </w:r>
    </w:p>
    <w:p w14:paraId="1FC098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 бульоне;</w:t>
      </w:r>
    </w:p>
    <w:p w14:paraId="0E4B36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2.на воздухе;</w:t>
      </w:r>
    </w:p>
    <w:p w14:paraId="485516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3.не хранится;</w:t>
      </w:r>
    </w:p>
    <w:p w14:paraId="53F8C9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4.другой вариант ответа. </w:t>
      </w:r>
    </w:p>
    <w:p w14:paraId="7EAB1B0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9759C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4.Определите срок реализации мяса жареного:</w:t>
      </w:r>
    </w:p>
    <w:p w14:paraId="0FDB50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1.48 часов;</w:t>
      </w:r>
    </w:p>
    <w:p w14:paraId="0544B0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 часов;</w:t>
      </w:r>
    </w:p>
    <w:p w14:paraId="37308D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 часов;</w:t>
      </w:r>
    </w:p>
    <w:p w14:paraId="066B9F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4.готовят непосредственно перед реализацией.</w:t>
      </w:r>
    </w:p>
    <w:p w14:paraId="01C57B9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FA51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E6E3A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5.Укажите продукты, рекомендуемые для приготовления бутербродов на ржаном хлебе:</w:t>
      </w:r>
    </w:p>
    <w:p w14:paraId="45E26A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1.любыми;</w:t>
      </w:r>
    </w:p>
    <w:p w14:paraId="6384C6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2.слабовыраженного вкуса;</w:t>
      </w:r>
    </w:p>
    <w:p w14:paraId="1178AA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3.не жирными;</w:t>
      </w:r>
    </w:p>
    <w:p w14:paraId="61BD7C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4.жирными и продуктами с резко выраженным вкусом и запахом.</w:t>
      </w:r>
    </w:p>
    <w:p w14:paraId="0E1FE3B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4DB32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6.Выберите из перечисленных блюд горячую закуску:</w:t>
      </w:r>
    </w:p>
    <w:p w14:paraId="6EE60A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Студень говяжий;</w:t>
      </w:r>
    </w:p>
    <w:p w14:paraId="3ACC54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Жульен из курицы;</w:t>
      </w:r>
    </w:p>
    <w:p w14:paraId="5FDCB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Паштет из печени;</w:t>
      </w:r>
    </w:p>
    <w:p w14:paraId="2A27ED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Рыба под маринадом </w:t>
      </w:r>
    </w:p>
    <w:p w14:paraId="3F5D751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CE2DC7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Форма – закрытая, множественный выбор</w:t>
      </w:r>
    </w:p>
    <w:p w14:paraId="3249EDF9">
      <w:pPr>
        <w:spacing w:after="0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541AB5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7.Определите соус, используемый при отпуске блюда «Рыба заливная»</w:t>
      </w:r>
    </w:p>
    <w:p w14:paraId="568940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польский;</w:t>
      </w:r>
    </w:p>
    <w:p w14:paraId="3E9347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майонез с корнишонами;</w:t>
      </w:r>
    </w:p>
    <w:p w14:paraId="2B4612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хрен с уксусом;</w:t>
      </w:r>
    </w:p>
    <w:p w14:paraId="657AE0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другой вариант ответа.</w:t>
      </w:r>
    </w:p>
    <w:p w14:paraId="1E1146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751A8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8.Укажите продукты, используемые для заправки сметанной:</w:t>
      </w:r>
    </w:p>
    <w:p w14:paraId="4753BC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1.Сливочное масло;</w:t>
      </w:r>
    </w:p>
    <w:p w14:paraId="68350B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2.горчица столовая;</w:t>
      </w:r>
    </w:p>
    <w:p w14:paraId="4AD484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3.сахар;</w:t>
      </w:r>
    </w:p>
    <w:p w14:paraId="0AECE3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яйца; </w:t>
      </w:r>
    </w:p>
    <w:p w14:paraId="34F537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2234A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40A7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8BA04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C917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9.Укажите сырье, используемое для салата «Весна»:</w:t>
      </w:r>
    </w:p>
    <w:p w14:paraId="4ED2C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1.лист салата</w:t>
      </w:r>
    </w:p>
    <w:p w14:paraId="672B68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2.помидоры</w:t>
      </w:r>
    </w:p>
    <w:p w14:paraId="24E512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3.редис красный,</w:t>
      </w:r>
    </w:p>
    <w:p w14:paraId="3D1670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картофель</w:t>
      </w:r>
    </w:p>
    <w:p w14:paraId="095DA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яйца</w:t>
      </w:r>
    </w:p>
    <w:p w14:paraId="6FB418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6.зелёный лук </w:t>
      </w:r>
    </w:p>
    <w:p w14:paraId="5AF1C4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3725A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10.Выберите из перечисленных в ответах продуктов те, которые используются для приготовления картофельного салата:</w:t>
      </w:r>
    </w:p>
    <w:p w14:paraId="21563A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1.репчатый лук;</w:t>
      </w:r>
    </w:p>
    <w:p w14:paraId="1E0AB0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2.морковь;</w:t>
      </w:r>
    </w:p>
    <w:p w14:paraId="5EFBA5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3.огурцы;</w:t>
      </w:r>
    </w:p>
    <w:p w14:paraId="71F296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4.картофель;</w:t>
      </w:r>
    </w:p>
    <w:p w14:paraId="0075F5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5.яйца. </w:t>
      </w:r>
    </w:p>
    <w:p w14:paraId="0CDD8DB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A83E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1395C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11.Маринады готовят:</w:t>
      </w:r>
    </w:p>
    <w:p w14:paraId="1AC0F2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маринад овощной для мяса</w:t>
      </w:r>
    </w:p>
    <w:p w14:paraId="156F1F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маринад для морепродуктов</w:t>
      </w:r>
    </w:p>
    <w:p w14:paraId="232F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быстрый для маринования рыбы</w:t>
      </w:r>
    </w:p>
    <w:p w14:paraId="2350C7E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пряный уксус</w:t>
      </w:r>
    </w:p>
    <w:p w14:paraId="4528D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EA83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A825A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12.Укажите рекомендуемые продукты для приготовления салата Зимнего:</w:t>
      </w:r>
    </w:p>
    <w:p w14:paraId="326B29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1.колбаса вареная;</w:t>
      </w:r>
    </w:p>
    <w:p w14:paraId="189E7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2.зелёный горошек;</w:t>
      </w:r>
    </w:p>
    <w:p w14:paraId="04BB6BA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3.сыр «Российский»;</w:t>
      </w:r>
    </w:p>
    <w:p w14:paraId="781205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4.картофель</w:t>
      </w:r>
    </w:p>
    <w:p w14:paraId="1C13D09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35E40EF9">
      <w:pPr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13.Установите соответствие между продуктами, входящими в состав салатов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Style w:val="3"/>
        <w:tblW w:w="753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3765"/>
        <w:gridCol w:w="3765"/>
      </w:tblGrid>
      <w:tr w14:paraId="30B5219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3B121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салата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2F1BA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Продукты, входящие в состав</w:t>
            </w:r>
          </w:p>
        </w:tc>
      </w:tr>
      <w:tr w14:paraId="5A84B3E1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801D6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1.Салат мясной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4AE50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а. говядина, курица, картофель</w:t>
            </w:r>
          </w:p>
        </w:tc>
      </w:tr>
      <w:tr w14:paraId="7386633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15AE6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2. Салат Столичный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44BC3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б. говядина, яйцо, картофель</w:t>
            </w:r>
          </w:p>
        </w:tc>
      </w:tr>
      <w:tr w14:paraId="6A0F601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04F0A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3. Винегрет овощной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EAE0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в. огурцы соленые, морковь, лук</w:t>
            </w:r>
          </w:p>
        </w:tc>
      </w:tr>
      <w:tr w14:paraId="2E073C9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11AA3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4FE9D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г. майонез, курица, огурцы</w:t>
            </w:r>
          </w:p>
        </w:tc>
      </w:tr>
    </w:tbl>
    <w:p w14:paraId="30D883DE">
      <w:pPr>
        <w:rPr>
          <w:rFonts w:ascii="Times New Roman" w:hAnsi="Times New Roman" w:eastAsia="Times New Roman"/>
          <w:color w:val="000000"/>
          <w:sz w:val="24"/>
          <w:szCs w:val="24"/>
          <w:lang w:val="en-US" w:eastAsia="ru-RU"/>
        </w:rPr>
      </w:pPr>
    </w:p>
    <w:p w14:paraId="0E9E9A62">
      <w:pPr>
        <w:spacing w:after="15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14.Установите соответствие между видом бутерброда и толщиной нарезки ломтика хлеба для его приготовления:</w:t>
      </w:r>
    </w:p>
    <w:tbl>
      <w:tblPr>
        <w:tblStyle w:val="3"/>
        <w:tblW w:w="879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468"/>
        <w:gridCol w:w="4115"/>
        <w:gridCol w:w="4207"/>
      </w:tblGrid>
      <w:tr w14:paraId="0FB4364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8AAC5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A793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бутерброда</w:t>
            </w:r>
          </w:p>
        </w:tc>
        <w:tc>
          <w:tcPr>
            <w:tcW w:w="4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4DBDC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Толщина нарезки ломтика хлеба</w:t>
            </w:r>
          </w:p>
        </w:tc>
      </w:tr>
      <w:tr w14:paraId="4BC40E90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C6291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09BAF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Открытые простые бутерброды</w:t>
            </w:r>
          </w:p>
        </w:tc>
        <w:tc>
          <w:tcPr>
            <w:tcW w:w="4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019D6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а. 05-07 см.</w:t>
            </w:r>
          </w:p>
        </w:tc>
      </w:tr>
      <w:tr w14:paraId="4476659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5A925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B194F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Закрытые бутерброды (сэндвичи)</w:t>
            </w:r>
          </w:p>
        </w:tc>
        <w:tc>
          <w:tcPr>
            <w:tcW w:w="4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96955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б. 1-1,5 см.</w:t>
            </w:r>
          </w:p>
        </w:tc>
      </w:tr>
      <w:tr w14:paraId="750636D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F90F4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21B7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Закусочные (канапе)</w:t>
            </w:r>
          </w:p>
        </w:tc>
        <w:tc>
          <w:tcPr>
            <w:tcW w:w="4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1CB91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в. 0,5 см.</w:t>
            </w:r>
          </w:p>
        </w:tc>
      </w:tr>
    </w:tbl>
    <w:p w14:paraId="3EBE16A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6104E03D">
      <w:p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33A4C26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15.Установите правильную последовательность подготовки сыра для холодных блюд:</w:t>
      </w:r>
    </w:p>
    <w:p w14:paraId="11E7AE0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зачищают наружную корку;</w:t>
      </w:r>
    </w:p>
    <w:p w14:paraId="67C8F5A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нарезают на порционные куски толщиной не более 2мм;</w:t>
      </w:r>
    </w:p>
    <w:p w14:paraId="340283D8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сыр нарезают на большие части;</w:t>
      </w:r>
    </w:p>
    <w:p w14:paraId="7ECF4E99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хранят при температуре -4-+/-2С0;</w:t>
      </w:r>
    </w:p>
    <w:p w14:paraId="28C98224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13DDCF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54C7771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39A0B4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FA3C0E8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16.Установите правильную последовательность производства продукции:</w:t>
      </w:r>
    </w:p>
    <w:p w14:paraId="35C8547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приготовление полуфабрикатов;</w:t>
      </w:r>
    </w:p>
    <w:p w14:paraId="73550A6B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приготовление блюд и кулинарных изделий;</w:t>
      </w:r>
    </w:p>
    <w:p w14:paraId="67D652FA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обработка сырья;</w:t>
      </w:r>
    </w:p>
    <w:p w14:paraId="6371DB1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подготовка к реализации;</w:t>
      </w:r>
    </w:p>
    <w:p w14:paraId="324B070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оформление, отпуск; </w:t>
      </w:r>
    </w:p>
    <w:p w14:paraId="2F11E47C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Ответ:3, 1, 2, 4,5.</w:t>
      </w:r>
    </w:p>
    <w:p w14:paraId="06E4A47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1B835AA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17.Установите правильную последовательность приготовления винегрета</w:t>
      </w:r>
    </w:p>
    <w:p w14:paraId="615A7CDB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оформить и украсить</w:t>
      </w:r>
    </w:p>
    <w:p w14:paraId="18022B8F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нарезать картофель</w:t>
      </w:r>
    </w:p>
    <w:p w14:paraId="6A7657C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очистить овощи</w:t>
      </w:r>
    </w:p>
    <w:p w14:paraId="7C51696C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нарезать лук</w:t>
      </w:r>
    </w:p>
    <w:p w14:paraId="46DEC5EC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посолить</w:t>
      </w:r>
    </w:p>
    <w:p w14:paraId="2AE810B4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6. нарезать морковь</w:t>
      </w:r>
    </w:p>
    <w:p w14:paraId="0001BAA8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7. перемешать овощи</w:t>
      </w:r>
    </w:p>
    <w:p w14:paraId="0B3307F7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8. добавить масло</w:t>
      </w:r>
    </w:p>
    <w:p w14:paraId="776DE5E8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9. нарезать огурцы</w:t>
      </w:r>
    </w:p>
    <w:p w14:paraId="4D6BC2BF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10 нарезать свёклу</w:t>
      </w:r>
    </w:p>
    <w:p w14:paraId="011259A8">
      <w:pPr>
        <w:numPr>
          <w:ilvl w:val="0"/>
          <w:numId w:val="1"/>
        </w:num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повторно перемешать</w:t>
      </w:r>
    </w:p>
    <w:p w14:paraId="4624FC7A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</w:p>
    <w:p w14:paraId="2A8C0E19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</w:p>
    <w:p w14:paraId="040D8466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</w:p>
    <w:p w14:paraId="47B8CE62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</w:p>
    <w:p w14:paraId="080CB03B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</w:p>
    <w:p w14:paraId="262BA4E5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</w:p>
    <w:p w14:paraId="69132694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</w:p>
    <w:p w14:paraId="688A7811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</w:p>
    <w:p w14:paraId="4A681FCC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</w:pPr>
    </w:p>
    <w:p w14:paraId="51F582E0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18.Установите правильную последовательность приготовления блюда «Сельдь с гарниром»</w:t>
      </w:r>
    </w:p>
    <w:p w14:paraId="19C4C44D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сельдь нарезать кусочками</w:t>
      </w:r>
    </w:p>
    <w:p w14:paraId="66893B46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подать</w:t>
      </w:r>
    </w:p>
    <w:p w14:paraId="69E474D1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варёные морковь, картофель, свёклу нарезать кубиками</w:t>
      </w:r>
    </w:p>
    <w:p w14:paraId="4CC50103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украсить листьями салата или веточками зелени</w:t>
      </w:r>
    </w:p>
    <w:p w14:paraId="7A264A0B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5.свежие огурцы, помидоры нарезать ломтиками или дольками</w:t>
      </w:r>
    </w:p>
    <w:p w14:paraId="4E39EC07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6. лук нарезать кольцами</w:t>
      </w:r>
    </w:p>
    <w:p w14:paraId="628A44AB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7. гарнир выложить букетами</w:t>
      </w:r>
    </w:p>
    <w:p w14:paraId="7B2C7B76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8. сельдь полить салатной заправкой</w:t>
      </w:r>
    </w:p>
    <w:p w14:paraId="63D8C51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9. сельдь слабосоленую разделать на чистое филе</w:t>
      </w:r>
    </w:p>
    <w:p w14:paraId="43ADD655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715FF6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19.Установите правильную последовательность приготовления блюда «Жареная рыба под маринадом»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.</w:t>
      </w:r>
    </w:p>
    <w:p w14:paraId="21D70612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обжаренную рыбу укладывают в салатник, заливают горячим маринадом;</w:t>
      </w:r>
    </w:p>
    <w:p w14:paraId="5F533F2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порционные куски посыпают солью, перцем, панируют в муке и жарят с обеих сторон на растительном масле, после чего дожаривают в жарочном шкафу;</w:t>
      </w:r>
    </w:p>
    <w:p w14:paraId="52C9ECA8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охлаждают;</w:t>
      </w:r>
    </w:p>
    <w:p w14:paraId="352EC9F5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украшают маслинами без косточек;</w:t>
      </w:r>
    </w:p>
    <w:p w14:paraId="7677C2AD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рыбу разделывают на чистое филе и нарезают на порционные куски;</w:t>
      </w:r>
    </w:p>
    <w:p w14:paraId="01138190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6. посыпают мелко нарезанным зелёным луком или зеленью петрушки.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 </w:t>
      </w:r>
    </w:p>
    <w:p w14:paraId="12EE9F58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8CF421D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165A7F3"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20.Установите правильную последовательность приготовления блюда «Сыр из кур или дичи»:</w:t>
      </w:r>
    </w:p>
    <w:p w14:paraId="1F37473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размягчённое масло;</w:t>
      </w:r>
    </w:p>
    <w:p w14:paraId="16D55C7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куриный бульон;</w:t>
      </w:r>
    </w:p>
    <w:p w14:paraId="11B94DC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отварное мясо курицы измельчают;</w:t>
      </w:r>
    </w:p>
    <w:p w14:paraId="15EC6FF1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взбивают;</w:t>
      </w:r>
    </w:p>
    <w:p w14:paraId="03EE4F2C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мускатный орех, соль</w:t>
      </w:r>
    </w:p>
    <w:p w14:paraId="0E4F3F8E"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6. разливают, охлаждают.</w:t>
      </w:r>
    </w:p>
    <w:p w14:paraId="4E90DEB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2639226B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1"/>
          <w:szCs w:val="21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  <w:t>Эталон</w:t>
      </w:r>
      <w:r>
        <w:rPr>
          <w:rFonts w:ascii="Times New Roman" w:hAnsi="Times New Roman" w:eastAsia="Times New Roman" w:cs="Times New Roman"/>
          <w:color w:val="000000"/>
          <w:sz w:val="21"/>
          <w:szCs w:val="21"/>
          <w:lang w:val="en-US" w:eastAsia="ru-RU"/>
        </w:rPr>
        <w:t xml:space="preserve"> ответов</w:t>
      </w:r>
    </w:p>
    <w:p w14:paraId="7612D7FE">
      <w:pPr>
        <w:shd w:val="clear" w:color="auto" w:fill="FFFFFF"/>
        <w:spacing w:after="150" w:line="240" w:lineRule="auto"/>
        <w:ind w:firstLine="3045" w:firstLineChars="1450"/>
        <w:rPr>
          <w:rFonts w:ascii="Times New Roman" w:hAnsi="Times New Roman" w:eastAsia="Times New Roman" w:cs="Times New Roman"/>
          <w:color w:val="000000"/>
          <w:sz w:val="21"/>
          <w:szCs w:val="21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1"/>
          <w:szCs w:val="21"/>
          <w:lang w:val="en-US" w:eastAsia="ru-RU"/>
        </w:rPr>
        <w:t>1 вариант                                                                                                                 2 вариант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6"/>
        <w:gridCol w:w="3696"/>
        <w:gridCol w:w="3697"/>
        <w:gridCol w:w="3697"/>
      </w:tblGrid>
      <w:tr w14:paraId="6B01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21A2AF9B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Вопрос</w:t>
            </w:r>
          </w:p>
        </w:tc>
        <w:tc>
          <w:tcPr>
            <w:tcW w:w="3696" w:type="dxa"/>
          </w:tcPr>
          <w:p w14:paraId="2584B287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Ответ</w:t>
            </w:r>
          </w:p>
        </w:tc>
        <w:tc>
          <w:tcPr>
            <w:tcW w:w="3697" w:type="dxa"/>
          </w:tcPr>
          <w:p w14:paraId="4A45772E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Вопрос</w:t>
            </w:r>
          </w:p>
        </w:tc>
        <w:tc>
          <w:tcPr>
            <w:tcW w:w="3697" w:type="dxa"/>
          </w:tcPr>
          <w:p w14:paraId="0DC60088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Ответ</w:t>
            </w:r>
          </w:p>
        </w:tc>
      </w:tr>
      <w:tr w14:paraId="4D64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361BA72A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</w:t>
            </w:r>
          </w:p>
        </w:tc>
        <w:tc>
          <w:tcPr>
            <w:tcW w:w="3696" w:type="dxa"/>
          </w:tcPr>
          <w:p w14:paraId="6904DEEF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</w:t>
            </w:r>
          </w:p>
        </w:tc>
        <w:tc>
          <w:tcPr>
            <w:tcW w:w="3697" w:type="dxa"/>
          </w:tcPr>
          <w:p w14:paraId="3E0CC7B6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</w:t>
            </w:r>
          </w:p>
        </w:tc>
        <w:tc>
          <w:tcPr>
            <w:tcW w:w="3697" w:type="dxa"/>
          </w:tcPr>
          <w:p w14:paraId="1F5E15CB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</w:t>
            </w:r>
          </w:p>
        </w:tc>
      </w:tr>
      <w:tr w14:paraId="3E996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484DFB60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</w:t>
            </w:r>
          </w:p>
        </w:tc>
        <w:tc>
          <w:tcPr>
            <w:tcW w:w="3696" w:type="dxa"/>
          </w:tcPr>
          <w:p w14:paraId="16439EA0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</w:t>
            </w:r>
          </w:p>
        </w:tc>
        <w:tc>
          <w:tcPr>
            <w:tcW w:w="3697" w:type="dxa"/>
          </w:tcPr>
          <w:p w14:paraId="5D366231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</w:t>
            </w:r>
          </w:p>
        </w:tc>
        <w:tc>
          <w:tcPr>
            <w:tcW w:w="3697" w:type="dxa"/>
          </w:tcPr>
          <w:p w14:paraId="2EB588BE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</w:t>
            </w:r>
          </w:p>
        </w:tc>
      </w:tr>
      <w:tr w14:paraId="28B9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673F5018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</w:t>
            </w:r>
          </w:p>
        </w:tc>
        <w:tc>
          <w:tcPr>
            <w:tcW w:w="3696" w:type="dxa"/>
          </w:tcPr>
          <w:p w14:paraId="0B752CD3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</w:t>
            </w:r>
          </w:p>
        </w:tc>
        <w:tc>
          <w:tcPr>
            <w:tcW w:w="3697" w:type="dxa"/>
          </w:tcPr>
          <w:p w14:paraId="5002E2A7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</w:t>
            </w:r>
          </w:p>
        </w:tc>
        <w:tc>
          <w:tcPr>
            <w:tcW w:w="3697" w:type="dxa"/>
          </w:tcPr>
          <w:p w14:paraId="43912634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</w:t>
            </w:r>
          </w:p>
        </w:tc>
      </w:tr>
      <w:tr w14:paraId="770F9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1FAAE956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4</w:t>
            </w:r>
          </w:p>
        </w:tc>
        <w:tc>
          <w:tcPr>
            <w:tcW w:w="3696" w:type="dxa"/>
          </w:tcPr>
          <w:p w14:paraId="3FBC5D4E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</w:t>
            </w:r>
          </w:p>
        </w:tc>
        <w:tc>
          <w:tcPr>
            <w:tcW w:w="3697" w:type="dxa"/>
          </w:tcPr>
          <w:p w14:paraId="7EB885E5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4</w:t>
            </w:r>
          </w:p>
        </w:tc>
        <w:tc>
          <w:tcPr>
            <w:tcW w:w="3697" w:type="dxa"/>
          </w:tcPr>
          <w:p w14:paraId="3E4CF445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</w:t>
            </w:r>
          </w:p>
        </w:tc>
      </w:tr>
      <w:tr w14:paraId="07037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1BD53534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5</w:t>
            </w:r>
          </w:p>
        </w:tc>
        <w:tc>
          <w:tcPr>
            <w:tcW w:w="3696" w:type="dxa"/>
          </w:tcPr>
          <w:p w14:paraId="25163334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</w:t>
            </w:r>
          </w:p>
        </w:tc>
        <w:tc>
          <w:tcPr>
            <w:tcW w:w="3697" w:type="dxa"/>
          </w:tcPr>
          <w:p w14:paraId="5F6F5284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5</w:t>
            </w:r>
          </w:p>
        </w:tc>
        <w:tc>
          <w:tcPr>
            <w:tcW w:w="3697" w:type="dxa"/>
          </w:tcPr>
          <w:p w14:paraId="1FEFE048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4</w:t>
            </w:r>
          </w:p>
        </w:tc>
      </w:tr>
      <w:tr w14:paraId="63142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45BB2577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6</w:t>
            </w:r>
          </w:p>
        </w:tc>
        <w:tc>
          <w:tcPr>
            <w:tcW w:w="3696" w:type="dxa"/>
          </w:tcPr>
          <w:p w14:paraId="4A235CB8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</w:t>
            </w:r>
          </w:p>
        </w:tc>
        <w:tc>
          <w:tcPr>
            <w:tcW w:w="3697" w:type="dxa"/>
          </w:tcPr>
          <w:p w14:paraId="620BD863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6</w:t>
            </w:r>
          </w:p>
        </w:tc>
        <w:tc>
          <w:tcPr>
            <w:tcW w:w="3697" w:type="dxa"/>
          </w:tcPr>
          <w:p w14:paraId="49BB052D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</w:t>
            </w:r>
          </w:p>
        </w:tc>
      </w:tr>
      <w:tr w14:paraId="73CEC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61A28C04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7</w:t>
            </w:r>
          </w:p>
        </w:tc>
        <w:tc>
          <w:tcPr>
            <w:tcW w:w="3696" w:type="dxa"/>
          </w:tcPr>
          <w:p w14:paraId="4D38B42B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1,2,3</w:t>
            </w:r>
          </w:p>
        </w:tc>
        <w:tc>
          <w:tcPr>
            <w:tcW w:w="3697" w:type="dxa"/>
          </w:tcPr>
          <w:p w14:paraId="6ABB198F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7</w:t>
            </w:r>
          </w:p>
        </w:tc>
        <w:tc>
          <w:tcPr>
            <w:tcW w:w="3697" w:type="dxa"/>
          </w:tcPr>
          <w:p w14:paraId="28A404DE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2,3</w:t>
            </w:r>
          </w:p>
        </w:tc>
      </w:tr>
      <w:tr w14:paraId="0C554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5C7FD179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8</w:t>
            </w:r>
          </w:p>
        </w:tc>
        <w:tc>
          <w:tcPr>
            <w:tcW w:w="3696" w:type="dxa"/>
          </w:tcPr>
          <w:p w14:paraId="62EA5CD0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1,2,3</w:t>
            </w:r>
          </w:p>
        </w:tc>
        <w:tc>
          <w:tcPr>
            <w:tcW w:w="3697" w:type="dxa"/>
          </w:tcPr>
          <w:p w14:paraId="1ACE5B8D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8</w:t>
            </w:r>
          </w:p>
        </w:tc>
        <w:tc>
          <w:tcPr>
            <w:tcW w:w="3697" w:type="dxa"/>
          </w:tcPr>
          <w:p w14:paraId="4BFA4AA6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2,3</w:t>
            </w:r>
          </w:p>
        </w:tc>
      </w:tr>
      <w:tr w14:paraId="51CAE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67581F9F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9</w:t>
            </w:r>
          </w:p>
        </w:tc>
        <w:tc>
          <w:tcPr>
            <w:tcW w:w="3696" w:type="dxa"/>
          </w:tcPr>
          <w:p w14:paraId="6D9FD86D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1,3,5</w:t>
            </w:r>
          </w:p>
        </w:tc>
        <w:tc>
          <w:tcPr>
            <w:tcW w:w="3697" w:type="dxa"/>
          </w:tcPr>
          <w:p w14:paraId="0C915717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9</w:t>
            </w:r>
          </w:p>
        </w:tc>
        <w:tc>
          <w:tcPr>
            <w:tcW w:w="3697" w:type="dxa"/>
          </w:tcPr>
          <w:p w14:paraId="4BC21E7F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1,3,5,6</w:t>
            </w:r>
          </w:p>
        </w:tc>
      </w:tr>
      <w:tr w14:paraId="4EE8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511EB538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10</w:t>
            </w:r>
          </w:p>
        </w:tc>
        <w:tc>
          <w:tcPr>
            <w:tcW w:w="3696" w:type="dxa"/>
          </w:tcPr>
          <w:p w14:paraId="03995980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2,3,4</w:t>
            </w:r>
          </w:p>
        </w:tc>
        <w:tc>
          <w:tcPr>
            <w:tcW w:w="3697" w:type="dxa"/>
          </w:tcPr>
          <w:p w14:paraId="35AA72B9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10</w:t>
            </w:r>
          </w:p>
        </w:tc>
        <w:tc>
          <w:tcPr>
            <w:tcW w:w="3697" w:type="dxa"/>
          </w:tcPr>
          <w:p w14:paraId="021AF432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1,4</w:t>
            </w:r>
          </w:p>
        </w:tc>
      </w:tr>
      <w:tr w14:paraId="028B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289C8251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11</w:t>
            </w:r>
          </w:p>
        </w:tc>
        <w:tc>
          <w:tcPr>
            <w:tcW w:w="3696" w:type="dxa"/>
          </w:tcPr>
          <w:p w14:paraId="3BF3E575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1,3,4</w:t>
            </w:r>
          </w:p>
        </w:tc>
        <w:tc>
          <w:tcPr>
            <w:tcW w:w="3697" w:type="dxa"/>
          </w:tcPr>
          <w:p w14:paraId="27EB87C3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11</w:t>
            </w:r>
          </w:p>
        </w:tc>
        <w:tc>
          <w:tcPr>
            <w:tcW w:w="3697" w:type="dxa"/>
          </w:tcPr>
          <w:p w14:paraId="1C7E70D6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1,3,4</w:t>
            </w:r>
          </w:p>
        </w:tc>
      </w:tr>
      <w:tr w14:paraId="738B9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6A262C83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12</w:t>
            </w:r>
          </w:p>
        </w:tc>
        <w:tc>
          <w:tcPr>
            <w:tcW w:w="3696" w:type="dxa"/>
          </w:tcPr>
          <w:p w14:paraId="58243F6D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1,2,4</w:t>
            </w:r>
          </w:p>
        </w:tc>
        <w:tc>
          <w:tcPr>
            <w:tcW w:w="3697" w:type="dxa"/>
          </w:tcPr>
          <w:p w14:paraId="55F9952E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12</w:t>
            </w:r>
          </w:p>
        </w:tc>
        <w:tc>
          <w:tcPr>
            <w:tcW w:w="3697" w:type="dxa"/>
          </w:tcPr>
          <w:p w14:paraId="59E550EA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2,4</w:t>
            </w:r>
          </w:p>
        </w:tc>
      </w:tr>
      <w:tr w14:paraId="715A3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25B41494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13</w:t>
            </w:r>
          </w:p>
        </w:tc>
        <w:tc>
          <w:tcPr>
            <w:tcW w:w="3696" w:type="dxa"/>
          </w:tcPr>
          <w:p w14:paraId="3BA0A15F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1-Г,2-Д,3-Б,4-Е,5-В,6-А</w:t>
            </w:r>
          </w:p>
        </w:tc>
        <w:tc>
          <w:tcPr>
            <w:tcW w:w="3697" w:type="dxa"/>
          </w:tcPr>
          <w:p w14:paraId="366786E7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13</w:t>
            </w:r>
          </w:p>
        </w:tc>
        <w:tc>
          <w:tcPr>
            <w:tcW w:w="3697" w:type="dxa"/>
          </w:tcPr>
          <w:p w14:paraId="6B94BC16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1-б,2-г,3-в</w:t>
            </w:r>
          </w:p>
        </w:tc>
      </w:tr>
      <w:tr w14:paraId="1829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58C1EA47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14</w:t>
            </w:r>
          </w:p>
        </w:tc>
        <w:tc>
          <w:tcPr>
            <w:tcW w:w="3696" w:type="dxa"/>
          </w:tcPr>
          <w:p w14:paraId="55F505F7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1-а,2-д,3-г,4-в,5-б</w:t>
            </w:r>
          </w:p>
        </w:tc>
        <w:tc>
          <w:tcPr>
            <w:tcW w:w="3697" w:type="dxa"/>
          </w:tcPr>
          <w:p w14:paraId="1DDA83A9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14</w:t>
            </w:r>
          </w:p>
        </w:tc>
        <w:tc>
          <w:tcPr>
            <w:tcW w:w="3697" w:type="dxa"/>
          </w:tcPr>
          <w:p w14:paraId="06A62843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1-Б,2-В,3-А</w:t>
            </w:r>
          </w:p>
        </w:tc>
      </w:tr>
      <w:tr w14:paraId="4B41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4CD5DF46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15</w:t>
            </w:r>
          </w:p>
        </w:tc>
        <w:tc>
          <w:tcPr>
            <w:tcW w:w="3696" w:type="dxa"/>
          </w:tcPr>
          <w:p w14:paraId="71C79C19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3,2,5,4,1,7,6,8,9</w:t>
            </w:r>
          </w:p>
        </w:tc>
        <w:tc>
          <w:tcPr>
            <w:tcW w:w="3697" w:type="dxa"/>
          </w:tcPr>
          <w:p w14:paraId="1A7379F4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15</w:t>
            </w:r>
          </w:p>
        </w:tc>
        <w:tc>
          <w:tcPr>
            <w:tcW w:w="3697" w:type="dxa"/>
          </w:tcPr>
          <w:p w14:paraId="7A005F66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3,1,2,4</w:t>
            </w:r>
          </w:p>
        </w:tc>
      </w:tr>
      <w:tr w14:paraId="1A500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19C6184A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16</w:t>
            </w:r>
          </w:p>
        </w:tc>
        <w:tc>
          <w:tcPr>
            <w:tcW w:w="3696" w:type="dxa"/>
          </w:tcPr>
          <w:p w14:paraId="203D4F68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3,2,5,4,1,7,6,8</w:t>
            </w:r>
          </w:p>
        </w:tc>
        <w:tc>
          <w:tcPr>
            <w:tcW w:w="3697" w:type="dxa"/>
          </w:tcPr>
          <w:p w14:paraId="648FE5BB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16</w:t>
            </w:r>
          </w:p>
        </w:tc>
        <w:tc>
          <w:tcPr>
            <w:tcW w:w="3697" w:type="dxa"/>
          </w:tcPr>
          <w:p w14:paraId="69631C7E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3,1,2,4,5</w:t>
            </w:r>
          </w:p>
        </w:tc>
      </w:tr>
      <w:tr w14:paraId="1A2A6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3FA122F2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17</w:t>
            </w:r>
          </w:p>
        </w:tc>
        <w:tc>
          <w:tcPr>
            <w:tcW w:w="3696" w:type="dxa"/>
          </w:tcPr>
          <w:p w14:paraId="7FFB4C4E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1,4,2,3,5,6</w:t>
            </w:r>
          </w:p>
        </w:tc>
        <w:tc>
          <w:tcPr>
            <w:tcW w:w="3697" w:type="dxa"/>
          </w:tcPr>
          <w:p w14:paraId="6708BF91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17</w:t>
            </w:r>
          </w:p>
        </w:tc>
        <w:tc>
          <w:tcPr>
            <w:tcW w:w="3697" w:type="dxa"/>
          </w:tcPr>
          <w:p w14:paraId="56F5465B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3, 2, 6, 9. 10, 4, 7, 5, 8, 11,1</w:t>
            </w:r>
          </w:p>
        </w:tc>
      </w:tr>
      <w:tr w14:paraId="5C928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3EDE4D31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18</w:t>
            </w:r>
          </w:p>
        </w:tc>
        <w:tc>
          <w:tcPr>
            <w:tcW w:w="3696" w:type="dxa"/>
          </w:tcPr>
          <w:p w14:paraId="0896339D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2,5,3,4,1</w:t>
            </w:r>
          </w:p>
        </w:tc>
        <w:tc>
          <w:tcPr>
            <w:tcW w:w="3697" w:type="dxa"/>
          </w:tcPr>
          <w:p w14:paraId="3E4178E0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18</w:t>
            </w:r>
          </w:p>
        </w:tc>
        <w:tc>
          <w:tcPr>
            <w:tcW w:w="3697" w:type="dxa"/>
          </w:tcPr>
          <w:p w14:paraId="7B460222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9,1, 3, 5, 6, 7, 8, 4, 2</w:t>
            </w:r>
          </w:p>
        </w:tc>
      </w:tr>
      <w:tr w14:paraId="5DDE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656903F0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19</w:t>
            </w:r>
          </w:p>
        </w:tc>
        <w:tc>
          <w:tcPr>
            <w:tcW w:w="3696" w:type="dxa"/>
          </w:tcPr>
          <w:p w14:paraId="505E7249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3,1,2,4</w:t>
            </w:r>
          </w:p>
        </w:tc>
        <w:tc>
          <w:tcPr>
            <w:tcW w:w="3697" w:type="dxa"/>
          </w:tcPr>
          <w:p w14:paraId="1826E752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19</w:t>
            </w:r>
          </w:p>
        </w:tc>
        <w:tc>
          <w:tcPr>
            <w:tcW w:w="3697" w:type="dxa"/>
          </w:tcPr>
          <w:p w14:paraId="37C4D0B0">
            <w:pPr>
              <w:widowControl/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5-2-1-3-4-6</w:t>
            </w:r>
          </w:p>
        </w:tc>
      </w:tr>
      <w:tr w14:paraId="3FCCB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1BFDA1AD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20</w:t>
            </w:r>
          </w:p>
        </w:tc>
        <w:tc>
          <w:tcPr>
            <w:tcW w:w="3696" w:type="dxa"/>
          </w:tcPr>
          <w:p w14:paraId="3599E987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3,1,2,4,5</w:t>
            </w:r>
          </w:p>
        </w:tc>
        <w:tc>
          <w:tcPr>
            <w:tcW w:w="3697" w:type="dxa"/>
          </w:tcPr>
          <w:p w14:paraId="05EB3F3F">
            <w:pPr>
              <w:widowControl w:val="0"/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20</w:t>
            </w:r>
          </w:p>
        </w:tc>
        <w:tc>
          <w:tcPr>
            <w:tcW w:w="3697" w:type="dxa"/>
          </w:tcPr>
          <w:p w14:paraId="3543BA61">
            <w:pPr>
              <w:widowControl w:val="0"/>
              <w:spacing w:after="15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val="en-US" w:eastAsia="ru-RU"/>
              </w:rPr>
              <w:t>3, 1, 2, 4, 5, 6.</w:t>
            </w:r>
          </w:p>
        </w:tc>
      </w:tr>
    </w:tbl>
    <w:p w14:paraId="221F48BB">
      <w:pPr>
        <w:shd w:val="clear" w:color="auto" w:fill="FFFFFF"/>
        <w:spacing w:after="150" w:line="240" w:lineRule="auto"/>
        <w:jc w:val="both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58F5D724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II. Решение ситуационных/расчётных заданий/задач</w:t>
      </w:r>
    </w:p>
    <w:p w14:paraId="59F11D1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2.1. Условия выполнения ситуационных заданий</w:t>
      </w:r>
    </w:p>
    <w:p w14:paraId="152F045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Время выполнения задания: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20 минут</w:t>
      </w:r>
    </w:p>
    <w:p w14:paraId="43E92B3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Оборудование: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чистый лист, ручка.</w:t>
      </w:r>
    </w:p>
    <w:p w14:paraId="4D34587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2.2. Ситуационные задания</w:t>
      </w:r>
    </w:p>
    <w:p w14:paraId="4E6B658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</w:t>
      </w:r>
    </w:p>
    <w:p w14:paraId="0F0DB26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В состав дневного меню школьной столовой включен салат «Летний». При бракераже блюд, проводимый для 1-й смены (которая обедает в 11.00ч) в приготовлении салата выявлено, что овощи потеряли форму, салат «дал сок», внешний вид не аппетитный. Укажите ошибки, допущенные поваром.</w:t>
      </w:r>
    </w:p>
    <w:p w14:paraId="39347CD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2</w:t>
      </w:r>
    </w:p>
    <w:p w14:paraId="7B19E97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Приготовив мясное желе для украшения холодных закусок, повар заметил, что желе плохо застывает в формочках. Укажите возможные дефекты и способы их устранения.</w:t>
      </w:r>
    </w:p>
    <w:p w14:paraId="3CCD26D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3</w:t>
      </w:r>
    </w:p>
    <w:p w14:paraId="64A6544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По производственной программе ресторана (меню) Вам необходимо приготовить заливное из рыбы, птицы, студень говяжий. Какие загустители вы предложите для приготовления каждого блюда. Свой выбор обоснуйте.</w:t>
      </w:r>
    </w:p>
    <w:p w14:paraId="089A4EE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4</w:t>
      </w:r>
    </w:p>
    <w:p w14:paraId="1CE57B2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Повару необходимо приготовить для ожидающего гостя «салат Столичный». При дегустации огурцов соленых выявлен очень острый вкус. Укажите, действия повара, чтобы довести салат до вкуса, избежав слишком острого вкуса при бракераже.</w:t>
      </w:r>
    </w:p>
    <w:p w14:paraId="5C31B2E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5</w:t>
      </w:r>
    </w:p>
    <w:p w14:paraId="49618D8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проведенном бракераже винегрета выявлено, что он имеет красный цвет, продукты окрашены в цвет свеклы. Определите причину дефекта. Укажите, как избежать нарушения технологии при последующем приготовлении.</w:t>
      </w:r>
    </w:p>
    <w:p w14:paraId="05C2103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6</w:t>
      </w:r>
    </w:p>
    <w:p w14:paraId="4F3421B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Повару необходимо приготовить жульен из птицы с грибами. После запекания повар заметил на поверхности блюда засохшие кусочки продуктов, хотя повар выдержал временной интервал и тепловой нагрев. Объясните причины дефекта.</w:t>
      </w:r>
    </w:p>
    <w:p w14:paraId="2945E195">
      <w:pPr>
        <w:shd w:val="clear" w:color="auto" w:fill="FFFFFF"/>
        <w:spacing w:after="150" w:line="240" w:lineRule="auto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1AA80A6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7</w:t>
      </w:r>
    </w:p>
    <w:p w14:paraId="435181E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проведенном бракераже блюда «Салат мясной» выявлено, что консистенция салата не соответствует требованиям качества. Определите возможные причины дефекта. Укажите критерии требования качества к данному салату.</w:t>
      </w:r>
    </w:p>
    <w:p w14:paraId="13BDA6C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8</w:t>
      </w:r>
    </w:p>
    <w:p w14:paraId="39EC40A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приготовлении бутербродов повар столкнулся с тем, что при нарезании хлеба тот крошится, мнётся под ножом. Укажите, в чем должен был удостовериться повар? Как избежать нарушения технологии при последующем приготовлении?</w:t>
      </w:r>
    </w:p>
    <w:p w14:paraId="53CE7BC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№9</w:t>
      </w:r>
    </w:p>
    <w:p w14:paraId="1260482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бракераже блюда «Заливное из рыбы» выявлено, что блюдо было мутным, на поверхности присутствовали в незначительном количестве хлопья свернувшегося белка и другая мелкая взвесь. Определите причины дефекта. Укажите, как избежать нарушения технологии при последующем приготовлении блюда.</w:t>
      </w:r>
    </w:p>
    <w:p w14:paraId="406974A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10</w:t>
      </w:r>
    </w:p>
    <w:p w14:paraId="6E43DE9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проведенном бракераже блюда «Сельдь рубленая», масса оказалась грубой, не однородной, с кусочками не протертых продуктов и мелких костей, Блюдо не допущено к реализации. Повар получил замечания по приготовлению. Что нужно сделать, чтобы исправить недостатки по приготовлению?</w:t>
      </w:r>
    </w:p>
    <w:p w14:paraId="1621B7E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11</w:t>
      </w:r>
    </w:p>
    <w:p w14:paraId="3A41CBD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бракераже блюда заливное из рыбы выявилось что, рыбное желе недостаточно прозрачное, имеет не выраженный рыбный вкус рыбное желе и рыба. Повару предложено исправить блюдо. Каким образом можно исправить, не прибегая к переработке?</w:t>
      </w:r>
    </w:p>
    <w:p w14:paraId="7C2BDF4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12</w:t>
      </w:r>
    </w:p>
    <w:p w14:paraId="10038DE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эксплуатации машины МРГ для нарезки гастрономических товаров, кусочки мясной гастрономии имеют не аккуратный внешний вид, надорваны, не одной толщины. Какой простой способ можно посоветовать для исправления сложившейся ситуации?</w:t>
      </w:r>
    </w:p>
    <w:p w14:paraId="5521B49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13</w:t>
      </w:r>
    </w:p>
    <w:p w14:paraId="7F34345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оценке качества блюда паштет из печени выявлены дефекты: грубая консистенция паштета, имеются части не потертых продуктов, не доведено до вкуса, не соответствие подачи. Повару предложено исправить дефекты. Каким образом можно исправить?</w:t>
      </w:r>
    </w:p>
    <w:p w14:paraId="570640A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14</w:t>
      </w:r>
    </w:p>
    <w:p w14:paraId="331AC71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Повару необходимо приготовить горячую закуску-жульен из птицы с грибами. После запекания повар заметил на поверхности блюда засохшие кусочки продуктов, хотя повар выдержал временной интервал. Объясните причины дефекта.</w:t>
      </w:r>
    </w:p>
    <w:p w14:paraId="4EC054D4">
      <w:pPr>
        <w:shd w:val="clear" w:color="auto" w:fill="FFFFFF"/>
        <w:spacing w:after="150" w:line="240" w:lineRule="auto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454294EF">
      <w:pPr>
        <w:shd w:val="clear" w:color="auto" w:fill="FFFFFF"/>
        <w:spacing w:after="150" w:line="240" w:lineRule="auto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4963395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15</w:t>
      </w:r>
    </w:p>
    <w:p w14:paraId="1F1287E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нарезке салата из вареных овощей с зеленым луком, повар использовал зеленую доску и ножи с маркировкой «ОС». Повар бригадир сделал замечание повару о соблюдении санитарных правил. Какие ошибки допустил повар.</w:t>
      </w:r>
    </w:p>
    <w:p w14:paraId="341650E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16</w:t>
      </w:r>
    </w:p>
    <w:p w14:paraId="3E03EA9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хранении продуктов в холодильнике холодного цеха, обнаружилось упакованное в пластиковый контейнер сливочное масло, предназначенное для бутербродов с устаревшей маркировкой хранения. Ответьте, можно использовать масло для холодных блюд?</w:t>
      </w:r>
    </w:p>
    <w:p w14:paraId="5E66F03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u w:val="single"/>
          <w:lang w:eastAsia="ru-RU"/>
        </w:rPr>
        <w:t>Эталоны ответов</w:t>
      </w:r>
    </w:p>
    <w:p w14:paraId="6AA1CB9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</w:t>
      </w:r>
    </w:p>
    <w:p w14:paraId="1EAC753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 Салат «дал сок» и ухудшилась консистенция из-за того, что повар посолил блюдо и оставил так на хранение. В последствие этого свежие овощи выделили сок и потеряли упругость. Солить непосредственно перед подачей или не солить вообще.</w:t>
      </w:r>
    </w:p>
    <w:p w14:paraId="3B1A507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 Возможно, был нарушен срок хранения салата (овощи «заветрили»). Необходимо реализовать салат в течение 30 мин.</w:t>
      </w:r>
    </w:p>
    <w:p w14:paraId="56E3A4A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3. Вкус может ухудшиться из-за несоблюдения товарного соседства при хранении блюда (овощи впитали запах других продуктов, блюд).</w:t>
      </w:r>
    </w:p>
    <w:p w14:paraId="53A2D46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2</w:t>
      </w:r>
    </w:p>
    <w:p w14:paraId="65F7F62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 Желе плохо застывает из-за несоблюдения нормы закладки желатина или по истечению его срока годности (желирующая способность снижена), желе перекипело длительное время.</w:t>
      </w:r>
    </w:p>
    <w:p w14:paraId="49E7166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2.Приготовленное желе необходимо вновь нагреть и добавить подготовленный желатин, довести до кипения, снова охладить и разлить по формам.</w:t>
      </w:r>
    </w:p>
    <w:p w14:paraId="7F65C00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3</w:t>
      </w:r>
    </w:p>
    <w:p w14:paraId="5F7D697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В заливное из рыбы, птицы используют пищевой желатин в качестве загустителя. В студень говяжий используют концентрированный бульон, жуирующую способность которому придают продукты с большим содержанием коллагена.</w:t>
      </w:r>
    </w:p>
    <w:p w14:paraId="69DA644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4</w:t>
      </w:r>
    </w:p>
    <w:p w14:paraId="5F50E0F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Довести до вкуса «салат Столичный» можно, уменьшив закладку соленых острых огурцов, и заменить их свежими.</w:t>
      </w:r>
    </w:p>
    <w:p w14:paraId="14CB503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5</w:t>
      </w:r>
    </w:p>
    <w:p w14:paraId="78C5FD5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Красный цвет винегрета образуется из-за несоблюдения технологии приготовления.</w:t>
      </w:r>
    </w:p>
    <w:p w14:paraId="5A4E7A6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Свеклу необходимо отдельно заправить растительным маслом, жировая пленка препятствует окрашиванию продуктов в свекольный цвет и сохранит их натуральный цвет и придаст блеск.</w:t>
      </w:r>
    </w:p>
    <w:p w14:paraId="36DA462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6</w:t>
      </w:r>
    </w:p>
    <w:p w14:paraId="4B08B5F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Повар приготовил мало соуса или консистенция соуса была густой. Продукты были не покрыты полностью соусом, поэтому подсохли во время запекания.</w:t>
      </w:r>
    </w:p>
    <w:p w14:paraId="295FE61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7</w:t>
      </w:r>
    </w:p>
    <w:p w14:paraId="23A8CA5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Не соответствие консистенции может быть в следующих нарушениях:</w:t>
      </w:r>
    </w:p>
    <w:p w14:paraId="6A2A9ED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 Овощи переварили, что повлекло потерю формы.</w:t>
      </w:r>
    </w:p>
    <w:p w14:paraId="2C216FF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 Овощи не доварили, что не соответствует требованиям качества.</w:t>
      </w:r>
    </w:p>
    <w:p w14:paraId="3376B7D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3. Нарушена закладка соуса майонез, что привело к изменению консистенции.</w:t>
      </w:r>
    </w:p>
    <w:p w14:paraId="7D5EF4A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Требования к качеству:</w:t>
      </w:r>
    </w:p>
    <w:p w14:paraId="109F003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Внешний вид – продукты нарезаны тонкими ломтиками, уложены горочкой, оформлены ломтиками мяса, яйцом, зеленью.</w:t>
      </w:r>
    </w:p>
    <w:p w14:paraId="01F729A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Консистенция – отварных овощей и мяса мягкая, соленых и свежих – упругая, зелень свежая, не увядшая. Салат в посуде держит форму, не расплывается и не рассыпается.</w:t>
      </w:r>
    </w:p>
    <w:p w14:paraId="3E7DCDA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Вкус – в меру соленый, островатый от майонеза и соленых огурцов.</w:t>
      </w:r>
    </w:p>
    <w:p w14:paraId="2FDD061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Запах – соответствует продуктам, входящим в состав.</w:t>
      </w:r>
    </w:p>
    <w:p w14:paraId="3FDD1AB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8</w:t>
      </w:r>
    </w:p>
    <w:p w14:paraId="271D723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Хлеб для бутербродов должен использоваться черствый (суточной давности), который приобрел плотную структуру. А повар не учел этой особенности, поэтому не смог нарезать ровных ломтиков хлеба. При последующем приготовлении бутербродов повар должен заранее подготовить хлеб.</w:t>
      </w:r>
    </w:p>
    <w:p w14:paraId="0B1F4B1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9</w:t>
      </w:r>
    </w:p>
    <w:p w14:paraId="4CF0E2C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Причины дефекта могут быть следующие:</w:t>
      </w:r>
    </w:p>
    <w:p w14:paraId="7A4C944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 Бульон «перекипел», что дало мутный цвет (использовать оптимальную температуру для медленного кипения бульона и своевременно снимать пену с поверхности).</w:t>
      </w:r>
    </w:p>
    <w:p w14:paraId="02F0B17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 Повар не процедил бульон или использовал сито с крупными отверстиями.</w:t>
      </w:r>
    </w:p>
    <w:p w14:paraId="37CCC9A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3. Повар не сделал оттяжку бульона, в результате осталась мелкая взвесь заварившегося белка. При последующем приготовлении повару необходимо учесть все описанные требования к приготовлению прозрачного рыбного бульона.</w:t>
      </w:r>
    </w:p>
    <w:p w14:paraId="7A5261AC">
      <w:pPr>
        <w:shd w:val="clear" w:color="auto" w:fill="FFFFFF"/>
        <w:spacing w:after="150" w:line="240" w:lineRule="auto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24579F9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10</w:t>
      </w:r>
    </w:p>
    <w:p w14:paraId="1FDA273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Для исправления недостатков по приготовлению блюда «Сельдь рубленая», необходимо пропустить повторно через мясорубку массу, вымешать, сформовать.</w:t>
      </w:r>
    </w:p>
    <w:p w14:paraId="79F1BE7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11</w:t>
      </w:r>
    </w:p>
    <w:p w14:paraId="1DE71B1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бракераже блюда заливное из рыбы выявилось что, рыбное желе недостаточно прозрачное, имеет не выраженный рыбный вкус рыбное желе и рыба. Повару предложено исправить блюдо. Каким образом можно исправить, не прибегая к переработке?</w:t>
      </w:r>
    </w:p>
    <w:p w14:paraId="18C6B78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Для улучшения вкуса, можно подать соус майонез или соус хрен.</w:t>
      </w:r>
    </w:p>
    <w:p w14:paraId="2F2E150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12</w:t>
      </w:r>
    </w:p>
    <w:p w14:paraId="08C5AF1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эксплуатации машины для нарезки гастрономических товаров, повару не удается аккуратно и тонко нарезать мясную гастрономию. Какой простой способ можно посоветовать для исправления сложившейся ситуации?</w:t>
      </w:r>
    </w:p>
    <w:p w14:paraId="1CE81CC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Необходимо проверить заточку ножа на оборудование, поместить</w:t>
      </w: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 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мясную гастрономию в холодильник для уплотнения консистенции, что поможет качественнее нарезать продукты.</w:t>
      </w:r>
    </w:p>
    <w:p w14:paraId="78FBAB6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13</w:t>
      </w:r>
    </w:p>
    <w:p w14:paraId="64203C5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оценке качества блюда паштет из печени выявлены дефекты: грубая консистенция паштета, имеются части не потертых продуктов, не доведено до вкуса, не соответствие подачи. Повару предложено исправить дефекты. Каким образом можно исправить?</w:t>
      </w:r>
    </w:p>
    <w:p w14:paraId="2F00605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Паштетную массу необходимо протереть через протирочную машину или мясорубку с 2 решеткой, 2-3 раза для получения однородной массы, добавить специи и сформавать при помощи пищевой пленки в виде батона. Украсить частью сливочного масла входящей в рецептуру для красивого внешнего вида.</w:t>
      </w:r>
    </w:p>
    <w:p w14:paraId="5A426FF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14</w:t>
      </w:r>
    </w:p>
    <w:p w14:paraId="0C7D972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Повару необходимо приготовить горячие бутерброды. После запекания повар заметил на поверхности блюда засохшие кусочки продуктов, хотя повар выдержал временной интервал. Объясните причины дефекта.</w:t>
      </w:r>
    </w:p>
    <w:p w14:paraId="2585F6C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приготовлении горячих бутербродов, повар мог использовать вместо твёрдого сыра мягкий сыр и установил высокую температуру для тепловой обработки. Сократить время запекания.</w:t>
      </w:r>
    </w:p>
    <w:p w14:paraId="49832ED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15</w:t>
      </w:r>
    </w:p>
    <w:p w14:paraId="3375B99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нарезке салата из вареных овощей с зеленым луком, повар использовал зеленую доску и ножи с маркировкой «ОС». Повар бригадир сделал замечание повару о соблюдении санитарных правил. Какие ошибки допустил повар?</w:t>
      </w:r>
    </w:p>
    <w:p w14:paraId="343943C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Повар работал на зеленой доске предназначенной для нарезки зелени и сырого лука, для нарезки отварных овощей используют коричневую доску, предназначенную для готовой продукции.</w:t>
      </w:r>
    </w:p>
    <w:p w14:paraId="2410068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Ситуационная задача № 16</w:t>
      </w:r>
    </w:p>
    <w:p w14:paraId="084C705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 хранении продуктов в холодильнике холодного цеха, обнаружилось упакованное в пластиковый контейнер сливочное масло, предназначенное для бутербродов с устаревшей маркировкой хранения. Ответьте, можно использовать масло для холодных блюд?</w:t>
      </w:r>
    </w:p>
    <w:p w14:paraId="63054E6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Согласно санитарным правилам масло, хранившееся более 6 часов, отправляется на переработку для приготовления теста, жарки, пасерования супов, соусов.</w:t>
      </w:r>
    </w:p>
    <w:p w14:paraId="2140162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2.4. Критерии оценивания ситуационных заданий</w:t>
      </w:r>
    </w:p>
    <w:p w14:paraId="06DC4EB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Критерии оценивания решения ситуационных заданий:</w:t>
      </w:r>
    </w:p>
    <w:p w14:paraId="2CE017B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«5» -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студент дает четкий, полный, правильный ответ на теоретические вопросы задания; изложение вопроса свободное, последовательное, логичное; проявляет творческий подход к изучению проблемы: теорию органически связывает с практикой, с конкретными профессиональными задачами.</w:t>
      </w:r>
    </w:p>
    <w:p w14:paraId="48E7E8B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«4» -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ответ правильный, полный, с незначительными неточностями или недостаточно полный; может привести примеры практического применения рассматриваемых теоретических вопросов.</w:t>
      </w:r>
    </w:p>
    <w:p w14:paraId="0B6F852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«3» -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ответ в основном правильный, но неполный; допускаются 2-3 ошибки в изложении ответа; обнаруживается недостаточно глубокое понимание программного материала.</w:t>
      </w:r>
    </w:p>
    <w:p w14:paraId="1B009AA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«2» -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в ответе студента проявляется незнание основного материала программе ПМ, допускаются грубые ошибки в изложении; отказ от ответа.</w:t>
      </w:r>
    </w:p>
    <w:p w14:paraId="2B2DB5A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2.5. Расчётные задачи</w:t>
      </w:r>
    </w:p>
    <w:p w14:paraId="2C767A4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Условия выполнения задач</w:t>
      </w:r>
    </w:p>
    <w:p w14:paraId="2A20AB2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Время выполнения задания: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20 минут</w:t>
      </w:r>
    </w:p>
    <w:p w14:paraId="1CFD11F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Оборудование: 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чистый бланк технологической карточки, сборник рецептур блюд и кулинарных изделий, ручка, калькулятор.</w:t>
      </w:r>
    </w:p>
    <w:p w14:paraId="2D7DFE9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73B44A4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1.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Рассчитайте процент отходов окуня и количество остальных продуктов (брутто, нетто), необходимых для приготовления 20 порций рыбы под маринадом. Сборник рецептур блюд № 121, 3 колонка.</w:t>
      </w:r>
    </w:p>
    <w:p w14:paraId="618BEE7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2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«Паштета из печени», которое можно приготовить из 8 кг печени говяжьей (см. сборник рецептур блюд № 1</w:t>
      </w:r>
      <w:r>
        <w:rPr>
          <w:rFonts w:ascii="Arial" w:hAnsi="Arial" w:eastAsia="Times New Roman" w:cs="Arial"/>
          <w:color w:val="000000"/>
          <w:sz w:val="21"/>
          <w:szCs w:val="21"/>
          <w:lang w:val="en-US" w:eastAsia="ru-RU"/>
        </w:rPr>
        <w:t>59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, 3 колонка), потери при механической и тепловой обработке печени говяжьей. Использованное сырье – печень говяжья.</w:t>
      </w:r>
    </w:p>
    <w:p w14:paraId="290E587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3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Произведите расчет продуктов (брутто), необходимых для приготовления 30 порций блюда салат «Коктейль» рыбный (№ 90 сборника рецептур), выход 1 порции – 150г.</w:t>
      </w:r>
    </w:p>
    <w:p w14:paraId="197E196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4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желатина, необходимого для приготовления желе рыбного (№ 605 сборника рецептур) для приготовления 60 порций рыбы заливной (сборник рецептур № 120, 3 колонка).</w:t>
      </w:r>
    </w:p>
    <w:p w14:paraId="0D00149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5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желатина, необходимого для приготовления рыбного заливного выходом 150 г, для банкета из 120 гостей. Сборник рецептур блюд № 120, 3 колонка.</w:t>
      </w:r>
    </w:p>
    <w:p w14:paraId="4A3CE10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6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необходимое количество сельди для блюда Сборник рецептур блюд № 113, 3 «Сельдь с гарниром» на 150 порций, если на 1 порцию необходимо масса Брутто – 52г, Нетто- 25г, определите % потерь при обработке сельди.</w:t>
      </w:r>
    </w:p>
    <w:p w14:paraId="72D7DA7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7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колбасы сырокопченой для приготовления 15 порций закрытых бутербродов с мясными гастрономическими продуктами (№ 12, 2 колонка сборника рецептур).</w:t>
      </w:r>
    </w:p>
    <w:p w14:paraId="1DA76FF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8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порций салата из квашеной капусты (Сборник рецептур блюд № 62, 1 колонка) можно приготовить из 12,5 кг капусты квашеной. Выход одной порции салата – 100г.</w:t>
      </w:r>
    </w:p>
    <w:p w14:paraId="36B51DD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9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количество продуктов (в кг), необходимое для приготовления 100 порций рыбы под маринадом Сборник рецептур блюд №121, 1 колонка.</w:t>
      </w:r>
    </w:p>
    <w:p w14:paraId="23E3264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10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количество картофеля (массой брутто), которое необходимо взять для приготовления 100 порций блюда «Винегрет овощной» (сборник рецептур блюд № 75), выход 1 порции - 150г.</w:t>
      </w:r>
    </w:p>
    <w:p w14:paraId="0220A6C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11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количество сыра голландского (порциями) на 130 порций. Сборник рецептур № 33, 2 колонка. Рассчитать % отходов сыра голландского.</w:t>
      </w:r>
    </w:p>
    <w:p w14:paraId="0B7300B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12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количество колбасы сырокопченой деликатесной (порциями) на 300 порций. Сборник рецептур №39, 2 колонка. Рассчитать % отходов колбасы сырокопченой.</w:t>
      </w:r>
    </w:p>
    <w:p w14:paraId="5A96D0E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13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необходимое количество продуктов (брутто) для 70 порций салата «Витаминный» (Сборник рецептур № 64, 3 колонка). Выход одной порции -150 г</w:t>
      </w:r>
    </w:p>
    <w:p w14:paraId="387271F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14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необходимое количество продуктов (брутто, нетто) для приготовления 150 порций салата мясного (Сборник рецептур №73, 1 колонка). Используемое сырье - говядина.</w:t>
      </w:r>
    </w:p>
    <w:p w14:paraId="3B91853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15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семги соленой для приготовления 15 порций бутербродов с рыбными гастрономическими продуктами (Сборник рецептур № 6, 2 колонка). Рассчитать процент отходов семги соленой.</w:t>
      </w:r>
    </w:p>
    <w:p w14:paraId="4597B0C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Задача16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.Рассчитайте необходимое количество сырья (брутто, нетто) для приготовления 5 порций салата яичного. Выход одной порции - 100г. Сборник рецептур блюд № 77.</w:t>
      </w:r>
    </w:p>
    <w:p w14:paraId="4FFD26B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27A4F49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44822B6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64E2C53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3BF0548D">
      <w:pPr>
        <w:shd w:val="clear" w:color="auto" w:fill="FFFFFF"/>
        <w:spacing w:after="150" w:line="240" w:lineRule="auto"/>
        <w:rPr>
          <w:rFonts w:ascii="Arial" w:hAnsi="Arial" w:eastAsia="Times New Roman" w:cs="Arial"/>
          <w:b/>
          <w:bCs/>
          <w:color w:val="000000"/>
          <w:sz w:val="21"/>
          <w:szCs w:val="21"/>
          <w:u w:val="single"/>
          <w:lang w:eastAsia="ru-RU"/>
        </w:rPr>
      </w:pPr>
    </w:p>
    <w:p w14:paraId="48A6053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u w:val="single"/>
          <w:lang w:eastAsia="ru-RU"/>
        </w:rPr>
        <w:t>Эталоны ответов расчетных задач</w:t>
      </w:r>
    </w:p>
    <w:p w14:paraId="43C5835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79DA8DE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процент отходов окуня и количество остальных продуктов (брутто, нетто), необходимых для приготовления 20 порций рыбы под маринадом. Сборник рецептур блюд № 121, 3 колонка.</w:t>
      </w:r>
    </w:p>
    <w:p w14:paraId="5949604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pgSz w:w="16838" w:h="11906" w:orient="landscape"/>
          <w:pgMar w:top="1701" w:right="1134" w:bottom="850" w:left="1134" w:header="708" w:footer="708" w:gutter="0"/>
          <w:cols w:space="708" w:num="1"/>
          <w:docGrid w:linePitch="360" w:charSpace="0"/>
        </w:sectPr>
      </w:pPr>
    </w:p>
    <w:p w14:paraId="06D6ACE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68CC0A7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% отх. Окунь</w:t>
      </w:r>
    </w:p>
    <w:p w14:paraId="0B1303DB">
      <w:pPr>
        <w:numPr>
          <w:ilvl w:val="1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85-60=25</w:t>
      </w:r>
    </w:p>
    <w:p w14:paraId="535BFB7C">
      <w:pPr>
        <w:numPr>
          <w:ilvl w:val="1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(25*100)\85=29%</w:t>
      </w:r>
    </w:p>
    <w:p w14:paraId="511B7A0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М(б) Окунь 85*20=1700</w:t>
      </w:r>
    </w:p>
    <w:p w14:paraId="420DA18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М(н) Окунь 60*20=1200</w:t>
      </w:r>
    </w:p>
    <w:p w14:paraId="18ABCC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М(б) Мука 3*20=60</w:t>
      </w:r>
    </w:p>
    <w:p w14:paraId="44936AE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М(н) Мука 3*20=60</w:t>
      </w:r>
    </w:p>
    <w:p w14:paraId="073E514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М(б) Масло 4*20=80</w:t>
      </w:r>
    </w:p>
    <w:p w14:paraId="08ED318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М(н) Масло 4*20=80</w:t>
      </w:r>
    </w:p>
    <w:p w14:paraId="05240AE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М(н) Маринад 50*20=1000</w:t>
      </w:r>
    </w:p>
    <w:p w14:paraId="6CFE066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М(б)Лук зеленый 6*20=120</w:t>
      </w:r>
    </w:p>
    <w:p w14:paraId="5F982EC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М(н) Лук зеленый 5*20=100</w:t>
      </w:r>
    </w:p>
    <w:p w14:paraId="5AB3AE2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type w:val="continuous"/>
          <w:pgSz w:w="16838" w:h="11906" w:orient="landscape"/>
          <w:pgMar w:top="1701" w:right="1134" w:bottom="850" w:left="1134" w:header="708" w:footer="708" w:gutter="0"/>
          <w:cols w:equalWidth="0" w:num="2">
            <w:col w:w="7072" w:space="425"/>
            <w:col w:w="7072"/>
          </w:cols>
          <w:docGrid w:linePitch="360" w:charSpace="0"/>
        </w:sectPr>
      </w:pPr>
    </w:p>
    <w:p w14:paraId="2E9BC73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266012D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2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«Паштета из печени»,которое можно приготовить из 8 кг печени говяжьей (см. сборник рецептур блюд № 130, 3 колонка), потери при механической и тепловой обработке печени говяжьей. Использованное сырье – печень говяжья.</w:t>
      </w:r>
    </w:p>
    <w:p w14:paraId="5F7285D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type w:val="continuous"/>
          <w:pgSz w:w="16838" w:h="11906" w:orient="landscape"/>
          <w:pgMar w:top="1701" w:right="1134" w:bottom="850" w:left="1134" w:header="708" w:footer="708" w:gutter="0"/>
          <w:cols w:space="708" w:num="1"/>
          <w:docGrid w:linePitch="360" w:charSpace="0"/>
        </w:sectPr>
      </w:pPr>
    </w:p>
    <w:p w14:paraId="486F3E9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3FB2894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% отх. Печень 1329-1103=226</w:t>
      </w:r>
    </w:p>
    <w:p w14:paraId="4F20FE0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(226*100)/1329=17%</w:t>
      </w:r>
    </w:p>
    <w:p w14:paraId="61ABD96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Масло (из 8кг печени) 8000*50/1329=300(гр)</w:t>
      </w:r>
    </w:p>
    <w:p w14:paraId="1557A95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Масло (из 8кг печени) 8000*50/1329=300(гр)</w:t>
      </w:r>
    </w:p>
    <w:p w14:paraId="57FEE6B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Шпик (из 8кг печени) 8000*52/1329=313(гр)</w:t>
      </w:r>
    </w:p>
    <w:p w14:paraId="1B43DCC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Шпик (из 8кг печени) 8000*50/1329=300(гр)</w:t>
      </w:r>
    </w:p>
    <w:p w14:paraId="49A8AEA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Лук репчатый (из 8кг печени) 8000*119/1329=716(гр)</w:t>
      </w:r>
    </w:p>
    <w:p w14:paraId="253F5F5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Лук репчатый (из 8кг печени) 8000*100/1329=601(гр)</w:t>
      </w:r>
    </w:p>
    <w:p w14:paraId="789ED3F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Морковь (из 8кг печени) 8000*93/1329=559(гр)</w:t>
      </w:r>
    </w:p>
    <w:p w14:paraId="6EEB73A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Морковь(из 8кг печени) 8000*74/1329=670(гр)</w:t>
      </w:r>
    </w:p>
    <w:p w14:paraId="7701591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Яйцо(из 8кг печени) 8000*20/1329=120(гр) – 3 шт.</w:t>
      </w:r>
    </w:p>
    <w:p w14:paraId="42D8226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Молоко(из 8кг печени) 8000*50/1329=300(гр)</w:t>
      </w:r>
    </w:p>
    <w:p w14:paraId="51A99A9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Молоко(из 8кг печени) 8000*50/1329=300(гр)</w:t>
      </w:r>
    </w:p>
    <w:p w14:paraId="5B97A1E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type w:val="continuous"/>
          <w:pgSz w:w="16838" w:h="11906" w:orient="landscape"/>
          <w:pgMar w:top="1701" w:right="1134" w:bottom="850" w:left="1134" w:header="708" w:footer="708" w:gutter="0"/>
          <w:cols w:equalWidth="0" w:num="2">
            <w:col w:w="7072" w:space="425"/>
            <w:col w:w="7072"/>
          </w:cols>
          <w:docGrid w:linePitch="360" w:charSpace="0"/>
        </w:sectPr>
      </w:pPr>
    </w:p>
    <w:p w14:paraId="72A91A7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6883564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4C7FAD6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4E1C162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3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Произведите расчет продуктов (брутто), необходимых для приготовления 30 порций блюда салат «Коктейль» рыбный (№ 90 сборника рецептур), выход 1 порции – 150г.</w:t>
      </w:r>
    </w:p>
    <w:p w14:paraId="513DEB9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1B7C99F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type w:val="continuous"/>
          <w:pgSz w:w="16838" w:h="11906" w:orient="landscape"/>
          <w:pgMar w:top="1701" w:right="1134" w:bottom="850" w:left="1134" w:header="708" w:footer="708" w:gutter="0"/>
          <w:cols w:space="708" w:num="1"/>
          <w:docGrid w:linePitch="360" w:charSpace="0"/>
        </w:sectPr>
      </w:pPr>
    </w:p>
    <w:p w14:paraId="28DF713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1.Для 150 грамм необходимо произвести расчет:</w:t>
      </w:r>
    </w:p>
    <w:p w14:paraId="6A6CF89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Судак 53*150/125=63.6</w:t>
      </w:r>
    </w:p>
    <w:p w14:paraId="5AA6458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Грибы 35*150/125=42</w:t>
      </w:r>
    </w:p>
    <w:p w14:paraId="05F3BF1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Огурцы маринованные 46*150/125=55,2</w:t>
      </w:r>
    </w:p>
    <w:p w14:paraId="129FD23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Майонез 30*150/125=30</w:t>
      </w:r>
    </w:p>
    <w:p w14:paraId="6770992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Перец сладкий 10*150/125=12</w:t>
      </w:r>
    </w:p>
    <w:p w14:paraId="68D6214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Лимон 8*150/125=9,6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br w:type="textWrapping"/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Петрушка 3*150/125=3,6</w:t>
      </w:r>
    </w:p>
    <w:p w14:paraId="0210546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2.Мб на 30 порций:</w:t>
      </w:r>
    </w:p>
    <w:p w14:paraId="2A6769C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Судак 63,6*30=1890</w:t>
      </w:r>
    </w:p>
    <w:p w14:paraId="001DA33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Грибы 42*30=1260</w:t>
      </w:r>
    </w:p>
    <w:p w14:paraId="297F6B4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Огурцы 55,2*30=1656</w:t>
      </w:r>
    </w:p>
    <w:p w14:paraId="741DF21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Майонез 30*30=900</w:t>
      </w:r>
    </w:p>
    <w:p w14:paraId="5B8DCB9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Перец сладкий 12*30=360</w:t>
      </w:r>
    </w:p>
    <w:p w14:paraId="3401817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Лимон 9,6*30=288</w:t>
      </w:r>
    </w:p>
    <w:p w14:paraId="0937EF0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Петрушка 3,6*30=108</w:t>
      </w:r>
    </w:p>
    <w:p w14:paraId="63EE1E8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type w:val="continuous"/>
          <w:pgSz w:w="16838" w:h="11906" w:orient="landscape"/>
          <w:pgMar w:top="1701" w:right="1134" w:bottom="850" w:left="1134" w:header="708" w:footer="708" w:gutter="0"/>
          <w:cols w:equalWidth="0" w:num="2">
            <w:col w:w="7072" w:space="425"/>
            <w:col w:w="7072"/>
          </w:cols>
          <w:docGrid w:linePitch="360" w:charSpace="0"/>
        </w:sectPr>
      </w:pPr>
    </w:p>
    <w:p w14:paraId="4F7C0A2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5D5DBA6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4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желатина, необходимого для приготовления желе рыбного (№ 605 сборника рецептур) для приготовления 60 порций рыбы заливной (сборник рецептур № 120, 3 колонка).</w:t>
      </w:r>
    </w:p>
    <w:p w14:paraId="4FFCA93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47A4F08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 Находим количество желатина на 100 гр желе</w:t>
      </w:r>
    </w:p>
    <w:p w14:paraId="1874E54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(40*100)/1000=4гр</w:t>
      </w:r>
    </w:p>
    <w:p w14:paraId="69F40F3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 4*60=240гр желатина на 60 порций желе рыбного.</w:t>
      </w:r>
    </w:p>
    <w:p w14:paraId="7C04B30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40888CA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5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желатина, необходимого для приготовления рыбного заливного выходом 150 г, для банкета из 120 гостей. Сборник рецептур блюд № 120, 3 колонка.</w:t>
      </w:r>
    </w:p>
    <w:p w14:paraId="2886CE7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type w:val="continuous"/>
          <w:pgSz w:w="16838" w:h="11906" w:orient="landscape"/>
          <w:pgMar w:top="1701" w:right="1134" w:bottom="850" w:left="1134" w:header="708" w:footer="708" w:gutter="0"/>
          <w:cols w:space="708" w:num="1"/>
          <w:docGrid w:linePitch="360" w:charSpace="0"/>
        </w:sectPr>
      </w:pPr>
    </w:p>
    <w:p w14:paraId="3FF8077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691E72E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1.Находим количество желе на заливное выходом в 150г:</w:t>
      </w:r>
    </w:p>
    <w:p w14:paraId="17F5350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(150*100)/215=69 г желе.</w:t>
      </w:r>
    </w:p>
    <w:p w14:paraId="3C08012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2.Находим количество желатина для 69 г желе:</w:t>
      </w:r>
    </w:p>
    <w:p w14:paraId="2DF8DAD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(40*69)/1000=2г на одну порцию заливного</w:t>
      </w:r>
    </w:p>
    <w:p w14:paraId="7013AFB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3.Находим количество желатина на 120 порций заливного:</w:t>
      </w:r>
    </w:p>
    <w:p w14:paraId="779A292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2*120=240г желатина</w:t>
      </w:r>
    </w:p>
    <w:p w14:paraId="0860B33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type w:val="continuous"/>
          <w:pgSz w:w="16838" w:h="11906" w:orient="landscape"/>
          <w:pgMar w:top="1701" w:right="1134" w:bottom="850" w:left="1134" w:header="708" w:footer="708" w:gutter="0"/>
          <w:cols w:equalWidth="0" w:num="2">
            <w:col w:w="7072" w:space="425"/>
            <w:col w:w="7072"/>
          </w:cols>
          <w:docGrid w:linePitch="360" w:charSpace="0"/>
        </w:sectPr>
      </w:pPr>
    </w:p>
    <w:p w14:paraId="62944AF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306A298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6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необходимое количество сельди для блюда «Сельдь с гарниром» на 150 порций, если на 1 порцию необходимо масса Брутто – 52г, Нетто- 25г, определите % потерь при обработке сельди.</w:t>
      </w:r>
    </w:p>
    <w:p w14:paraId="4B02A5A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0E07743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% отх Сельдь 52-25=27г</w:t>
      </w:r>
    </w:p>
    <w:p w14:paraId="4F75C9D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(27*100)/52=51%</w:t>
      </w:r>
    </w:p>
    <w:p w14:paraId="1F03575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На 150 порций 52*150=7800гр</w:t>
      </w:r>
    </w:p>
    <w:p w14:paraId="6FE9C53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6C9C2A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7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колбасы сырокопченой для приготовления 15 порций закрытых бутербродов с мясными гастрономическими продуктами (№ 12, 2 колонка сборника рецептур).</w:t>
      </w:r>
    </w:p>
    <w:p w14:paraId="115CDA0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4F715BE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Для 1 порции по сборнику рецептур:26гр</w:t>
      </w:r>
    </w:p>
    <w:p w14:paraId="742E66A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Для 15 порций 26*15=390гр</w:t>
      </w:r>
    </w:p>
    <w:p w14:paraId="394F90F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366104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8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порций салата из квашеной капусты (Сборник рецептур блюд № 62, 1 колонка) можно приготовить из 12,5 кг капусты квашеной. Выход одной порции салата – 100г.</w:t>
      </w:r>
    </w:p>
    <w:p w14:paraId="5AAD9FA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736DB46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На 1000гр необходимо 871 г Капусты</w:t>
      </w:r>
    </w:p>
    <w:p w14:paraId="54E14D9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На 1п. (100гр) 871*100/1000=87,1г капусты</w:t>
      </w:r>
    </w:p>
    <w:p w14:paraId="768C527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12500/87,1=143,51 (прим.143порции)</w:t>
      </w:r>
    </w:p>
    <w:p w14:paraId="73C37B0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62114EF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FE7129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2E7D885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5E931A6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4E69E2B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9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.Рассчитайте количество продуктов (в кг), необходимое для приготовления 100 порций рыбы под маринадом. Сборник рецептур блюд №121, 1 колонка.</w:t>
      </w:r>
    </w:p>
    <w:p w14:paraId="2DEC9D0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type w:val="continuous"/>
          <w:pgSz w:w="16838" w:h="11906" w:orient="landscape"/>
          <w:pgMar w:top="1701" w:right="1134" w:bottom="850" w:left="1134" w:header="708" w:footer="708" w:gutter="0"/>
          <w:cols w:space="708" w:num="1"/>
          <w:docGrid w:linePitch="360" w:charSpace="0"/>
        </w:sectPr>
      </w:pPr>
    </w:p>
    <w:p w14:paraId="4D11144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0318901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Окунь</w:t>
      </w:r>
    </w:p>
    <w:p w14:paraId="3E3BCC1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127*100=12700г, 12,7кг</w:t>
      </w:r>
    </w:p>
    <w:p w14:paraId="2860545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8900г, 8,9кг</w:t>
      </w:r>
    </w:p>
    <w:p w14:paraId="79295BB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Муксун</w:t>
      </w:r>
    </w:p>
    <w:p w14:paraId="104442E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16500г, 16,5кг</w:t>
      </w:r>
    </w:p>
    <w:p w14:paraId="7DD86B3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8900г, 8,9кг</w:t>
      </w:r>
    </w:p>
    <w:p w14:paraId="5295C2D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Навага</w:t>
      </w:r>
    </w:p>
    <w:p w14:paraId="71B7398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14800г, 14,8 кг</w:t>
      </w:r>
    </w:p>
    <w:p w14:paraId="673BCC7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9000г, 9 кг</w:t>
      </w:r>
    </w:p>
    <w:p w14:paraId="541F612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Мука пшеничная</w:t>
      </w:r>
    </w:p>
    <w:p w14:paraId="21DEB3A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и Мн 500г, 0,5 кг</w:t>
      </w:r>
    </w:p>
    <w:p w14:paraId="224576A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Масло растительное</w:t>
      </w:r>
    </w:p>
    <w:p w14:paraId="7672E32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и Мн 500г, 0,5 кг</w:t>
      </w:r>
    </w:p>
    <w:p w14:paraId="74AB2BC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Масса жареной рыбы</w:t>
      </w:r>
    </w:p>
    <w:p w14:paraId="1EC71E8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7500г, 7,5 кг</w:t>
      </w:r>
    </w:p>
    <w:p w14:paraId="657ADC9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Маринад для рыбы</w:t>
      </w:r>
    </w:p>
    <w:p w14:paraId="60F8430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7500г, 7,5кг</w:t>
      </w:r>
    </w:p>
    <w:p w14:paraId="7895DAB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Лук зеленый</w:t>
      </w:r>
    </w:p>
    <w:p w14:paraId="1829561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1300г, 1,3кг</w:t>
      </w:r>
    </w:p>
    <w:p w14:paraId="208E4F2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1000г, 1кг</w:t>
      </w:r>
    </w:p>
    <w:p w14:paraId="7E8F455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  <w:sectPr>
          <w:type w:val="continuous"/>
          <w:pgSz w:w="16838" w:h="11906" w:orient="landscape"/>
          <w:pgMar w:top="1701" w:right="1134" w:bottom="850" w:left="1134" w:header="708" w:footer="708" w:gutter="0"/>
          <w:cols w:equalWidth="0" w:num="2">
            <w:col w:w="7072" w:space="425"/>
            <w:col w:w="7072"/>
          </w:cols>
          <w:docGrid w:linePitch="360" w:charSpace="0"/>
        </w:sectPr>
      </w:pPr>
    </w:p>
    <w:p w14:paraId="3A9324C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A62C64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10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количество картофеля (массой брутто), которое необходимо взять для приготовления 100 порций блюда «Винегрет овощной» (сборник рецептур блюд № 75), выход 1 порции - 150г.</w:t>
      </w:r>
    </w:p>
    <w:p w14:paraId="2567315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79C5099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1.Находим количество картофеля на 1 порцию (150г)</w:t>
      </w:r>
    </w:p>
    <w:p w14:paraId="75629B9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(289*150)/1000=43,35г</w:t>
      </w:r>
    </w:p>
    <w:p w14:paraId="05F7D28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2.Находим количество картофеля на 100 порций</w:t>
      </w:r>
    </w:p>
    <w:p w14:paraId="5560448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43,35*100=4335г</w:t>
      </w:r>
    </w:p>
    <w:p w14:paraId="6E7D4F4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516957F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4000D2D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6782062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11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количество сыра голландского (порциями) на 130 порций. Сборник рецептур № 33, 2 колонка. Рассчитать % отходов сыра голландского.</w:t>
      </w:r>
    </w:p>
    <w:p w14:paraId="2FCEAFF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4067090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Сыр голландский: Мб 54 Мн 50</w:t>
      </w:r>
    </w:p>
    <w:p w14:paraId="7F4F7D2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 отх 54-50=4 гр</w:t>
      </w:r>
    </w:p>
    <w:p w14:paraId="65F3ECB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% отх 4*100/54=7.4%</w:t>
      </w:r>
    </w:p>
    <w:p w14:paraId="3202CD7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М(брутто) на 130 порций 54*130=7020г</w:t>
      </w:r>
    </w:p>
    <w:p w14:paraId="4B8FBDC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М(нетто) на 130 порций 50*130=6500г</w:t>
      </w:r>
    </w:p>
    <w:p w14:paraId="5592647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45476B6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12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количество колбасы сырокопченой деликатесной (порциями) на 300 порций. Сборник рецептур №39, 2 колонка. Рассчитать % отходов колбасы сырокопченой.</w:t>
      </w:r>
    </w:p>
    <w:p w14:paraId="0988010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Мотх=41-40=1 гр</w:t>
      </w:r>
    </w:p>
    <w:p w14:paraId="17D2A59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%отх=1*100\41=2.4%</w:t>
      </w:r>
    </w:p>
    <w:p w14:paraId="39A6555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Мб Колбаса (300) 41*300=13300</w:t>
      </w:r>
    </w:p>
    <w:p w14:paraId="4743C7B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Мн Колбаса(300) 40*300=12000</w:t>
      </w:r>
    </w:p>
    <w:p w14:paraId="2B90475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13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необходимое количество продуктов (брутто) для 70 порций салата «Витаминный» (Сборник рецептур № 64, 3 колонка). Выход одной порции -150 гр.</w:t>
      </w:r>
    </w:p>
    <w:p w14:paraId="177B203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Для начала необходимо рассчитать Мб выходом на 150 грамм:</w:t>
      </w:r>
    </w:p>
    <w:p w14:paraId="0F25197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Капуста белокочанная 313*150\1000=46.95</w:t>
      </w:r>
    </w:p>
    <w:p w14:paraId="5B2F5C8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Морковь 125*150\1000=18.75</w:t>
      </w:r>
    </w:p>
    <w:p w14:paraId="7E1E3EE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Лук зеленый 125*150\1000=18.75</w:t>
      </w:r>
    </w:p>
    <w:p w14:paraId="7692587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Перец сладкий 200 *150\1000=30</w:t>
      </w:r>
    </w:p>
    <w:p w14:paraId="2C2D346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Горошек зеленый консервированный 308*150\1000=46.2</w:t>
      </w:r>
    </w:p>
    <w:p w14:paraId="02105A3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Лимон (для сока) 100*150\1000=15</w:t>
      </w:r>
    </w:p>
    <w:p w14:paraId="2D78F48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Сметана 150*150\1000=22.5</w:t>
      </w:r>
    </w:p>
    <w:p w14:paraId="62EACF9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Сахар 50*150\1000=7.5</w:t>
      </w:r>
    </w:p>
    <w:p w14:paraId="5584AC3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Рассчитываем Мб выходом 150грамм на 70 порций</w:t>
      </w:r>
    </w:p>
    <w:p w14:paraId="1937609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Капуста белокочанная 46.95*70=3286.5</w:t>
      </w:r>
    </w:p>
    <w:p w14:paraId="65E97C5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Морковь 18.75*70=1312.5</w:t>
      </w:r>
    </w:p>
    <w:p w14:paraId="168808B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Лук зеленый 18.75*70=13112.5</w:t>
      </w:r>
    </w:p>
    <w:p w14:paraId="69473E1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Перец сладкий 30*70=2100</w:t>
      </w:r>
    </w:p>
    <w:p w14:paraId="7113CCC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Горошек зеленый консервированный 46.2*70=3234</w:t>
      </w:r>
    </w:p>
    <w:p w14:paraId="6DEF3A0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Лимон (для сока) 15*70=1050</w:t>
      </w:r>
    </w:p>
    <w:p w14:paraId="60BAEF9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Сметана 22.5*70=1575</w:t>
      </w:r>
    </w:p>
    <w:p w14:paraId="36B5F75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Сахар 7.5*70=525</w:t>
      </w:r>
    </w:p>
    <w:p w14:paraId="0FCC4F9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14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Рассчитайте необходимое количество продуктов (брутто, нетто) для приготовления 150 порций салата мясного (Сборник рецептур №73, 1 колонка). Используемое сырье - говядина.</w:t>
      </w:r>
    </w:p>
    <w:p w14:paraId="50A19DB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Решение:</w:t>
      </w:r>
    </w:p>
    <w:p w14:paraId="3A105BE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Рассчитываем Мб на 150 порций</w:t>
      </w:r>
    </w:p>
    <w:p w14:paraId="48F8A91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Говядина 43*150=6450</w:t>
      </w:r>
    </w:p>
    <w:p w14:paraId="148B5D2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Картофель 70*150=10500</w:t>
      </w:r>
    </w:p>
    <w:p w14:paraId="7808812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Огурцы свежие или соленые 38*150=5700</w:t>
      </w:r>
    </w:p>
    <w:p w14:paraId="75DB0C4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Яйца 37,5 шт</w:t>
      </w:r>
    </w:p>
    <w:p w14:paraId="05318E4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Салат 8*150=1200</w:t>
      </w:r>
    </w:p>
    <w:p w14:paraId="5414067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Майонез 30*150=4500</w:t>
      </w:r>
    </w:p>
    <w:p w14:paraId="79497DB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Рассчитываем Мн на 150 порций</w:t>
      </w:r>
    </w:p>
    <w:p w14:paraId="4B0905C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Говядина 32*150=4800</w:t>
      </w:r>
    </w:p>
    <w:p w14:paraId="3423014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Картофель 55*150=8250</w:t>
      </w:r>
    </w:p>
    <w:p w14:paraId="4293675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Огурцы свежие или соленые 30*150=4500</w:t>
      </w:r>
    </w:p>
    <w:p w14:paraId="62B784F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Яйца 10*150=1500</w:t>
      </w:r>
    </w:p>
    <w:p w14:paraId="30E937D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Салат 6*150=4800</w:t>
      </w:r>
    </w:p>
    <w:p w14:paraId="40545CC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Майонез 30*150=4500</w:t>
      </w:r>
    </w:p>
    <w:p w14:paraId="381BC2C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Общий выход на 150 порций 150*150=22500</w:t>
      </w:r>
    </w:p>
    <w:p w14:paraId="4208D31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0BD09E5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 15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 Определите количество семги соленой для приготовления 15 порций бутербродов с рыбными гастрономическими продуктами (Сборник рецептур № 6, 2 колонка). Рассчитать процент отходов семги соленой.</w:t>
      </w:r>
    </w:p>
    <w:p w14:paraId="0BD85CC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</w:t>
      </w:r>
      <w:r>
        <w:rPr>
          <w:rFonts w:ascii="Arial" w:hAnsi="Arial" w:eastAsia="Times New Roman" w:cs="Arial"/>
          <w:color w:val="000000"/>
          <w:sz w:val="16"/>
          <w:szCs w:val="16"/>
          <w:vertAlign w:val="subscript"/>
          <w:lang w:eastAsia="ru-RU"/>
        </w:rPr>
        <w:t>семги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1 порция – 35г. М</w:t>
      </w:r>
      <w:r>
        <w:rPr>
          <w:rFonts w:ascii="Arial" w:hAnsi="Arial" w:eastAsia="Times New Roman" w:cs="Arial"/>
          <w:color w:val="000000"/>
          <w:sz w:val="16"/>
          <w:szCs w:val="16"/>
          <w:vertAlign w:val="subscript"/>
          <w:lang w:eastAsia="ru-RU"/>
        </w:rPr>
        <w:t>семги.общ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35*15=0,525кг</w:t>
      </w:r>
    </w:p>
    <w:p w14:paraId="53DE4B7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% отходов 35-25=10</w:t>
      </w:r>
    </w:p>
    <w:p w14:paraId="2991C83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(10*100)/35=28,6%</w:t>
      </w:r>
    </w:p>
    <w:p w14:paraId="47DC25F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07C2270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Задача</w:t>
      </w:r>
      <w:r>
        <w:rPr>
          <w:rFonts w:ascii="Arial" w:hAnsi="Arial" w:eastAsia="Times New Roman" w:cs="Arial"/>
          <w:b/>
          <w:bCs/>
          <w:color w:val="000000"/>
          <w:sz w:val="21"/>
          <w:szCs w:val="21"/>
          <w:lang w:val="en-US" w:eastAsia="ru-RU"/>
        </w:rPr>
        <w:t xml:space="preserve"> </w:t>
      </w: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16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.Рассчитайте необходимое количество сырья (брутто, нетто) для приготовления 5 порций салата яичного. Выход одной порции - 100г. Сборник рецептур блюд № 77.</w:t>
      </w:r>
    </w:p>
    <w:p w14:paraId="6845E0F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1.Находим массу сырья на выход 100г</w:t>
      </w:r>
    </w:p>
    <w:p w14:paraId="40EB5FE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Яйца Мн 440*150/1000=66г, 11,2 шт.</w:t>
      </w:r>
    </w:p>
    <w:p w14:paraId="14468C5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Огурцы соленые Мб 338*150/1000=50,7г, Мн 270*150/1000=40,5г</w:t>
      </w:r>
    </w:p>
    <w:p w14:paraId="626599D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Лук репчатый Мб 131*150/1000=19,7г, Мн 110*150/1000=16,5г</w:t>
      </w:r>
    </w:p>
    <w:p w14:paraId="4A7E618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Горчица Мн 30*150/1000=4,5г</w:t>
      </w:r>
    </w:p>
    <w:p w14:paraId="21F7099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Майонез Мб и Мн 200*150/1000=30г</w:t>
      </w:r>
    </w:p>
    <w:p w14:paraId="26B8E83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2.Находим массу сырья на 5 порций</w:t>
      </w:r>
    </w:p>
    <w:p w14:paraId="16F28B9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Яйца Мн 66*5=330г, 8,5 шт.</w:t>
      </w:r>
    </w:p>
    <w:p w14:paraId="2A78876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Огурцы соленые Мб 253,5г., Мн 202,5г</w:t>
      </w:r>
    </w:p>
    <w:p w14:paraId="61574EF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Лук репчатый Мб 19,7*5=98,5г, Мн 16,5*5=82,5г</w:t>
      </w:r>
    </w:p>
    <w:p w14:paraId="2ABDA68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Горчица 4,5*5=22,5г</w:t>
      </w:r>
    </w:p>
    <w:p w14:paraId="0FB4C6E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Майонез 30*5=150</w:t>
      </w:r>
    </w:p>
    <w:p w14:paraId="5FD0C54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F40142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2.7. Критерии оценивания задания</w:t>
      </w:r>
    </w:p>
    <w:p w14:paraId="2C287B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обращение в ходе задания к информационным источникам;</w:t>
      </w:r>
    </w:p>
    <w:p w14:paraId="2E105A3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правильность произведения расчетов;</w:t>
      </w:r>
    </w:p>
    <w:p w14:paraId="49C7BD6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рациональное распределение времени на выполнение задания</w:t>
      </w:r>
      <w:r>
        <w:rPr>
          <w:rFonts w:ascii="Arial" w:hAnsi="Arial" w:eastAsia="Times New Roman" w:cs="Arial"/>
          <w:i/>
          <w:iCs/>
          <w:color w:val="000000"/>
          <w:sz w:val="21"/>
          <w:szCs w:val="21"/>
          <w:lang w:eastAsia="ru-RU"/>
        </w:rPr>
        <w:t>.</w:t>
      </w:r>
    </w:p>
    <w:p w14:paraId="56EC40D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Решение задач включает применение теоретического материала по составлению технологической карточки, расчета продуктов, необходимого на заданное количество блюд, технологии приготовления блюда, качественной оценки; расчет количества отходов при обработке овощей, что целостно отражает объем проверяемых знаний и умений по профессиональному модулю.</w:t>
      </w:r>
    </w:p>
    <w:p w14:paraId="208ED73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Оценка </w:t>
      </w:r>
      <w:r>
        <w:rPr>
          <w:rFonts w:ascii="Arial" w:hAnsi="Arial"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«отлично» 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ставится, если: если обучающийся свободно, с глубоким знанием теоретического материала, правильно, последовательно и полно решает задачу. Самостоятельно работает со сборником рецептур, правильно отбирая материал для расчетов. Рационально распределяет время на выполнение задания.</w:t>
      </w:r>
    </w:p>
    <w:p w14:paraId="13E4730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Оценка </w:t>
      </w:r>
      <w:r>
        <w:rPr>
          <w:rFonts w:ascii="Arial" w:hAnsi="Arial"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«хорошо» 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ставится, если: обучающийся допустил небольшие неточности в решении задачи: использовал не все данные, необходимые для решения задачи, но с заданием справился самостоятельно, рационально распределяя время.</w:t>
      </w:r>
    </w:p>
    <w:p w14:paraId="49EB107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Оценка </w:t>
      </w:r>
      <w:r>
        <w:rPr>
          <w:rFonts w:ascii="Arial" w:hAnsi="Arial"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«удовлетворительно» 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ставится, если: обучающийся недостаточно правильно, с существенными ошибками, с затруднениями, но все же смог решить подобную задачу, использовал не все данные, необходимые для решения задачи, использовал данные другой рецептуры, допустил ошибки в математических расчетах, не уложился в нормативы времени.</w:t>
      </w:r>
    </w:p>
    <w:p w14:paraId="5312F56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Оценка </w:t>
      </w:r>
      <w:r>
        <w:rPr>
          <w:rFonts w:ascii="Arial" w:hAnsi="Arial" w:eastAsia="Times New Roman" w:cs="Arial"/>
          <w:b/>
          <w:bCs/>
          <w:i/>
          <w:iCs/>
          <w:color w:val="000000"/>
          <w:sz w:val="21"/>
          <w:szCs w:val="21"/>
          <w:lang w:eastAsia="ru-RU"/>
        </w:rPr>
        <w:t>«неудовлетворительно» 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ставится, если: обучающийся не справился с задачей.</w:t>
      </w:r>
    </w:p>
    <w:p w14:paraId="3DAF4DB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DCEEAA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566886AF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175321FB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5348F00A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665ED7EE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2781EADB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39DB0378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6C7F02C8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325763C7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III.Практические задания на квалификационный экзамен по профессиональному модулю</w:t>
      </w:r>
    </w:p>
    <w:p w14:paraId="21E94659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ПМ.03 «Приготовление, оформление и подготовка к реализации холодных блюд, кулинарных изделий, закусок»</w:t>
      </w:r>
    </w:p>
    <w:p w14:paraId="101CC6B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F35964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3.1. Условия выполнения практических заданий</w:t>
      </w:r>
    </w:p>
    <w:p w14:paraId="45074E7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Количество заданий для экзаменующегося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– 1</w:t>
      </w:r>
    </w:p>
    <w:p w14:paraId="199909F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Время выполнения задания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– 120 минут</w:t>
      </w:r>
    </w:p>
    <w:p w14:paraId="3D7B6F9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Оборудование: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холодильное оборудование, производственные столы.</w:t>
      </w:r>
    </w:p>
    <w:p w14:paraId="3C6CB04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Инструменты и инвентарь: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емкости для сырья, поварские ножи, ножницы, щипцы, молоточки для отбивания, разделочные доски, пищевая пленка, контейнеры для упаковки и хранения полуфабрикатов.</w:t>
      </w:r>
    </w:p>
    <w:p w14:paraId="393A5A6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Литература для обучающегося:</w:t>
      </w:r>
    </w:p>
    <w:p w14:paraId="6AE80DF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1.Сборник рецептур блюд и кулинарных изделий для предприятий общественного питания [Текст] / сост. Л. Е. Голунова, М. Т. Лабзина. - 18-е изд., испр. и доп. - СПб. : «Лавелин Я.С.», 2016.</w:t>
      </w:r>
    </w:p>
    <w:p w14:paraId="685C14C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 Задания в формате демонстрационного экзамена (Приложение 1)</w:t>
      </w:r>
    </w:p>
    <w:p w14:paraId="535506D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3. Технологические карты (Приложение 3)</w:t>
      </w:r>
    </w:p>
    <w:p w14:paraId="1C033DD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3.2. Перечень практических заданий:</w:t>
      </w:r>
    </w:p>
    <w:p w14:paraId="2BFDD4E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1.</w:t>
      </w: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 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Приготовление и подготовка к реализации холодных блюд и закусок из овощей разнообразного ассортимента.</w:t>
      </w:r>
    </w:p>
    <w:p w14:paraId="5409209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2. Приготовление и подготовка к реализации холодных блюд и закусок из рыбы и морепродуктов разнообразного ассортимента.</w:t>
      </w:r>
    </w:p>
    <w:p w14:paraId="5FBE34B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3. Приготовление и подготовка к реализации холодных блюд и закусок из мяса, мясопродуктов, домашней птицы разнообразного ассортимента.</w:t>
      </w:r>
    </w:p>
    <w:p w14:paraId="513CF15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4. Приготовление и подготовка к реализации холодных соусов разнообразного ассортимента.</w:t>
      </w:r>
    </w:p>
    <w:p w14:paraId="6542EA4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3.3.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</w:t>
      </w: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Оценочные листы</w:t>
      </w: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 (Приложение 4)</w:t>
      </w:r>
    </w:p>
    <w:p w14:paraId="1DEC22E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EF6C0C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22E66558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5E92C14D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31F927B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6A052716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ПРИЛОЖЕНИЕ 1</w:t>
      </w:r>
    </w:p>
    <w:p w14:paraId="39E6F04E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МОДУЛЬ 3</w:t>
      </w:r>
    </w:p>
    <w:p w14:paraId="57CE02A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tbl>
      <w:tblPr>
        <w:tblStyle w:val="3"/>
        <w:tblW w:w="548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480"/>
      </w:tblGrid>
      <w:tr w14:paraId="190C6FD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5" w:hRule="atLeast"/>
        </w:trPr>
        <w:tc>
          <w:tcPr>
            <w:tcW w:w="5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F002A1">
            <w:pPr>
              <w:spacing w:after="150" w:line="7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модуля задания</w:t>
            </w:r>
          </w:p>
        </w:tc>
      </w:tr>
      <w:tr w14:paraId="6C52FDE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75" w:hRule="atLeast"/>
        </w:trPr>
        <w:tc>
          <w:tcPr>
            <w:tcW w:w="5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ED9B0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Приготовить 3 порции холодной закуски из овощей</w:t>
            </w:r>
          </w:p>
          <w:p w14:paraId="77DF2CF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Обязательные компоненты:</w:t>
            </w:r>
          </w:p>
          <w:p w14:paraId="4F3F928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- один холодный соус;</w:t>
            </w:r>
          </w:p>
          <w:p w14:paraId="6185093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- минимум один гарнир на выбор участника;</w:t>
            </w:r>
          </w:p>
          <w:p w14:paraId="3AD7F9A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- декоративный элемент из теста</w:t>
            </w:r>
          </w:p>
          <w:p w14:paraId="4BA31DA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Температура подачи закуски от 1-14С</w:t>
            </w:r>
          </w:p>
          <w:p w14:paraId="436187A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Масса одной порции 100-150 грамм.</w:t>
            </w:r>
          </w:p>
          <w:p w14:paraId="798C907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Порции подаются на тарелках круглая белая плоская D 30-32 см.</w:t>
            </w:r>
          </w:p>
          <w:p w14:paraId="08D6DC7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Используйте продукты из списка расходных материалов.</w:t>
            </w:r>
          </w:p>
        </w:tc>
      </w:tr>
    </w:tbl>
    <w:tbl>
      <w:tblPr>
        <w:tblStyle w:val="3"/>
        <w:tblpPr w:leftFromText="180" w:rightFromText="180" w:vertAnchor="text" w:horzAnchor="page" w:tblpX="8914" w:tblpY="-2986"/>
        <w:tblOverlap w:val="never"/>
        <w:tblW w:w="668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6680"/>
      </w:tblGrid>
      <w:tr w14:paraId="78A98C9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5" w:hRule="atLeast"/>
        </w:trPr>
        <w:tc>
          <w:tcPr>
            <w:tcW w:w="6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3D461B">
            <w:pPr>
              <w:spacing w:after="150" w:line="7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модуля задания</w:t>
            </w:r>
          </w:p>
        </w:tc>
      </w:tr>
      <w:tr w14:paraId="3B0ED7D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75" w:hRule="atLeast"/>
        </w:trPr>
        <w:tc>
          <w:tcPr>
            <w:tcW w:w="6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A155B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Приготовить 3 порции холодной закуски из птицы</w:t>
            </w:r>
          </w:p>
          <w:p w14:paraId="77D8173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Обязательные компоненты:</w:t>
            </w:r>
          </w:p>
          <w:p w14:paraId="0907B1D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- один холодный соус;</w:t>
            </w:r>
          </w:p>
          <w:p w14:paraId="6E8FA59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- минимум один гарнир на выбор участника;</w:t>
            </w:r>
          </w:p>
          <w:p w14:paraId="2E5912D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- декоративный элемент из теста</w:t>
            </w:r>
          </w:p>
          <w:p w14:paraId="7888927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Температура подачи закуски от 1-14С</w:t>
            </w:r>
          </w:p>
          <w:p w14:paraId="5FEEEC3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Масса одной порции 100-150 грамм.</w:t>
            </w:r>
          </w:p>
          <w:p w14:paraId="329B783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Порции подаются на тарелках круглая белая плоская D 30-32 см.</w:t>
            </w:r>
          </w:p>
          <w:p w14:paraId="580EE4D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Используйте продукты из списка расходных материалов.</w:t>
            </w:r>
          </w:p>
        </w:tc>
      </w:tr>
    </w:tbl>
    <w:p w14:paraId="7A5F120E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</w:p>
    <w:tbl>
      <w:tblPr>
        <w:tblStyle w:val="3"/>
        <w:tblW w:w="5492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492"/>
      </w:tblGrid>
      <w:tr w14:paraId="17353AE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5" w:hRule="atLeast"/>
        </w:trPr>
        <w:tc>
          <w:tcPr>
            <w:tcW w:w="5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8D27FF">
            <w:pPr>
              <w:spacing w:after="150" w:line="7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модуля задания</w:t>
            </w:r>
          </w:p>
        </w:tc>
      </w:tr>
      <w:tr w14:paraId="59AB824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75" w:hRule="atLeast"/>
        </w:trPr>
        <w:tc>
          <w:tcPr>
            <w:tcW w:w="5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FEEC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Приготовить 3 порции холодной закуски из рыбы</w:t>
            </w:r>
          </w:p>
          <w:p w14:paraId="6C1EFCA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Обязательные компоненты:</w:t>
            </w:r>
          </w:p>
          <w:p w14:paraId="2E17B91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- один холодный соус;</w:t>
            </w:r>
          </w:p>
          <w:p w14:paraId="6AD4229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- минимум один гарнир на выбор участника;</w:t>
            </w:r>
          </w:p>
          <w:p w14:paraId="7D2A602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- декоративный элемент из теста</w:t>
            </w:r>
          </w:p>
          <w:p w14:paraId="5C05415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Температура подачи закуски от 1-14С</w:t>
            </w:r>
          </w:p>
          <w:p w14:paraId="4A417B7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Масса одной порции 100-150 грамм.</w:t>
            </w:r>
          </w:p>
          <w:p w14:paraId="6CFB9F3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Порции подаются на тарелках круглая белая плоская D 30-32 см.</w:t>
            </w:r>
          </w:p>
          <w:p w14:paraId="3238A0D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Используйте продукты из списка расходных материалов.</w:t>
            </w:r>
          </w:p>
        </w:tc>
      </w:tr>
    </w:tbl>
    <w:p w14:paraId="231F3F3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2932545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68CF59A8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>ПРИЛОЖЕНИЕ 3</w:t>
      </w:r>
    </w:p>
    <w:p w14:paraId="0C46AB60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ТЕХНОЛОГИЧЕСКАЯ КАРТА № 1</w:t>
      </w:r>
    </w:p>
    <w:p w14:paraId="03186C43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Наименование блюда: «Винегрет овощной в авторском исполнении»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> Рецептура №:</w:t>
      </w: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 75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>Сборник рецептур блюд 2013г.</w:t>
      </w:r>
    </w:p>
    <w:tbl>
      <w:tblPr>
        <w:tblStyle w:val="3"/>
        <w:tblW w:w="1431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05"/>
        <w:gridCol w:w="151"/>
        <w:gridCol w:w="3149"/>
        <w:gridCol w:w="939"/>
        <w:gridCol w:w="787"/>
        <w:gridCol w:w="2025"/>
        <w:gridCol w:w="2148"/>
        <w:gridCol w:w="4606"/>
      </w:tblGrid>
      <w:tr w14:paraId="6CC1FEE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5098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747FA0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3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B6AF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сырья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0B4C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брутто (г)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E900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нетто (г)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115F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п/ф или готового изделия (г)</w:t>
            </w: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78A7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Вес нетто на 3 порцию (г)</w:t>
            </w:r>
          </w:p>
        </w:tc>
        <w:tc>
          <w:tcPr>
            <w:tcW w:w="46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A269D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Технология приготовления блюда (кулинарного изделия)</w:t>
            </w:r>
          </w:p>
        </w:tc>
      </w:tr>
      <w:tr w14:paraId="7875813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9704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2CA7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3E234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Вареные очищенные картофель, свеклу и морковь, очищенные огурцы нарезают ломтиками, зеленый лук нарезают длиной 1 см, а репчатый лук – полукольцами.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Свеклу предварительно отдельно заправить растительным маслом для сохранения окраски.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Подготовленные овощи соединяют, добавляют соль, масло растительное, перемешивают.</w:t>
            </w:r>
          </w:p>
          <w:p w14:paraId="6886E18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Подача</w:t>
            </w:r>
          </w:p>
          <w:p w14:paraId="5D63E56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Подают винегрет в авторской подаче на тарелках. Винегрет украшают карбованной морковью, свеклой, огурцами, зеленью.</w:t>
            </w:r>
          </w:p>
          <w:p w14:paraId="7DC4179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Температура подачи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– 10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sym w:font="Symbol" w:char="F0B0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-12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sym w:font="Symbol" w:char="F0B0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</w:p>
          <w:p w14:paraId="76BFF74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Сроки реализации и хранения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– в течение 1 часа</w:t>
            </w:r>
          </w:p>
          <w:p w14:paraId="05D4883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качеству</w:t>
            </w:r>
          </w:p>
          <w:p w14:paraId="7F7DAD9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Внешний вид: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овощи должны соответствовать форме нарезки</w:t>
            </w:r>
          </w:p>
          <w:p w14:paraId="4D24EED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Консистенция: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овощей упругая, зелень свежая, не увядшая.</w:t>
            </w:r>
          </w:p>
          <w:p w14:paraId="3BB35ED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Вкус: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острый, соответствующий вареным овощам, соленым огурцам</w:t>
            </w:r>
          </w:p>
          <w:p w14:paraId="43DB233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Цвет: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светло - красный</w:t>
            </w:r>
          </w:p>
          <w:p w14:paraId="6512EE1F">
            <w:pPr>
              <w:spacing w:after="15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Запах: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соответствует набору входящих продуктов</w:t>
            </w:r>
          </w:p>
        </w:tc>
      </w:tr>
      <w:tr w14:paraId="1420F36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70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FDF4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06CDB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4926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03DE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1D36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0632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A0AA3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000E3C6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75AC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1804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846C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67B7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AA0B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5F75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AE4E1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01FA749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9147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CFB8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9201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35D2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BF9B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48D5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03F50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291CBBC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5BC2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9216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Огурцы соленые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4446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7AD8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5941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3A8B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EEC2E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520CBE9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B49A0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B9CAD5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Горошек зеленый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43F818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8E1DF7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2223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C1CB7F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373A9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7AF834D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35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D2F383">
            <w:pPr>
              <w:spacing w:after="0" w:line="13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3BAF57">
            <w:pPr>
              <w:spacing w:after="0" w:line="13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Лук зеленый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BE62D9">
            <w:pPr>
              <w:spacing w:after="0" w:line="13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BD6065">
            <w:pPr>
              <w:spacing w:after="0" w:line="13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45E0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2F425D">
            <w:pPr>
              <w:spacing w:after="0" w:line="13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AFFF2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5E231A0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F366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56FF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9340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8DDB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8451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6CF0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172D1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0BCC9D5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3927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CEE0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671F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793D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1277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C6F3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A28D6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2E43476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A49B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CD5F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Перец черный молотый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1B3F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C9D3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F3C7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91CF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361A1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3B0F384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EE78DF">
            <w:pPr>
              <w:spacing w:after="0" w:line="3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79A436">
            <w:pPr>
              <w:spacing w:after="0" w:line="3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Зелень петрушки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3D870F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B64550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E539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164268">
            <w:pPr>
              <w:spacing w:after="0" w:line="3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9EE52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43656F9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32E4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F752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Волованы из слоеного теста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5B5C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D5A8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7442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E633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454DF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3087E4A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EBCAA6">
            <w:pPr>
              <w:spacing w:after="0" w:line="1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8A18AB">
            <w:pPr>
              <w:spacing w:after="0" w:line="1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Слоеное тесто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AD0D02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D5E6F5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A658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9EE2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FFDDA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22076B4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CD527D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356796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E60360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1/4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AF274E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1/4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C818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30D0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8FB9A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1004675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5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09A9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3593E9">
            <w:pPr>
              <w:spacing w:after="0" w:line="7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Соус винегрет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493A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5F56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E2D57F">
            <w:pPr>
              <w:spacing w:after="0" w:line="7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B229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7F3C4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1571D16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D46C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CC62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Горчица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F3B0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7BCB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C92F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F5132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9DEFA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58D2B66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7E7A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85F86D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BF8198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BF3977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A6F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6400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45536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1114379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3B93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513DCB">
            <w:pPr>
              <w:spacing w:after="0" w:line="3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  <w:t>C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оль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FA7A7D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2FFF95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5362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2410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3D251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3F5776B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616E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C29B2E">
            <w:pPr>
              <w:spacing w:after="0" w:line="3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Белый винный уксус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91BFC3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0FA218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A9B2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6FB4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3FBB7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5F0AE87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51BA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D081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Черный перец молотый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D20F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16CA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AECA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E945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8FB3E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0411A7D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80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C764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E6F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D3DF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3E33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100/1</w:t>
            </w:r>
          </w:p>
        </w:tc>
        <w:tc>
          <w:tcPr>
            <w:tcW w:w="2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8FC0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FCBEE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1D0EBE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3A6B12D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ТЕХНОЛОГИЧЕСКАЯ КАРТА № 2</w:t>
      </w:r>
    </w:p>
    <w:p w14:paraId="7CD795A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Наименование блюда: холодная закуска «Рулетики из рыбы» интернет ресурс</w:t>
      </w:r>
    </w:p>
    <w:tbl>
      <w:tblPr>
        <w:tblStyle w:val="3"/>
        <w:tblW w:w="14888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660"/>
        <w:gridCol w:w="3112"/>
        <w:gridCol w:w="1192"/>
        <w:gridCol w:w="1236"/>
        <w:gridCol w:w="1704"/>
        <w:gridCol w:w="1610"/>
        <w:gridCol w:w="790"/>
        <w:gridCol w:w="4156"/>
        <w:gridCol w:w="428"/>
      </w:tblGrid>
      <w:tr w14:paraId="44D14A3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CD8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7EBD00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29F7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сырья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3AB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брутто (г)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35D8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нетто (г)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22E8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п/ф или готового изделия (г)</w:t>
            </w: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C971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Вес брутто на 2 порции (г)</w:t>
            </w:r>
          </w:p>
        </w:tc>
        <w:tc>
          <w:tcPr>
            <w:tcW w:w="458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783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Технология приготовления блюда (кулинарного изделия)</w:t>
            </w:r>
          </w:p>
        </w:tc>
      </w:tr>
      <w:tr w14:paraId="6A50441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10304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7F1C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0B3F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Рыбу разделывают, отделяют филе. Лук морковь и пассируют. Филе солят, перчат. Начинку укладывают в филе, заворачивают рулетом в пленку . Готовят в пароконвектомате при температуре 100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С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. После приготовления остужают, отрезают донце. Нарезают на порционные куски.</w:t>
            </w:r>
          </w:p>
          <w:p w14:paraId="75AD29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Морковь очищают, нарезают припускают</w:t>
            </w:r>
          </w:p>
          <w:p w14:paraId="4554F2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Ягоды соединяют с сахаром, прогревают, протирают блендером, уваривают до консистенции соуса</w:t>
            </w:r>
          </w:p>
          <w:p w14:paraId="681830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Подача: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Подают на закусочной тарелке, оформляют овощами, зеленью</w:t>
            </w:r>
          </w:p>
          <w:p w14:paraId="6E061E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Температура подачи: 10-14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С,</w:t>
            </w:r>
          </w:p>
          <w:p w14:paraId="241356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хранения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 часа</w:t>
            </w:r>
          </w:p>
          <w:p w14:paraId="5752EE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качеству:</w:t>
            </w:r>
          </w:p>
          <w:p w14:paraId="07A919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Внешний вид: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Рулет без трещин и дефектов. Поверхность без следов заветривания, термическая обработка равномерная, форма аккуратная, ровная.</w:t>
            </w:r>
          </w:p>
          <w:p w14:paraId="46B8E9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Консистенция –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рулет сочный, мягкий</w:t>
            </w:r>
          </w:p>
          <w:p w14:paraId="44C01B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Цвет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–соответствует использованной рыбе.</w:t>
            </w:r>
          </w:p>
          <w:p w14:paraId="35413FE9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Вкус и запах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соответству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ют данному виду рыбы, овощей, в меру солёный, без посторонних примесей и порочащих признаков.</w:t>
            </w:r>
          </w:p>
        </w:tc>
      </w:tr>
      <w:tr w14:paraId="451FEA9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81DF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059C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Филе рыбы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5648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603C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2E9A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DB78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4AFB1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5AC93E7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6DFE07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5762CE">
            <w:pPr>
              <w:spacing w:after="0" w:line="1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215109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25907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0913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5EC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06B6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7E8C466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0FF6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A039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305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1шт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EBF2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3411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7807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1C3E9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653917E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FC6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B64D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A6E4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C1A0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7339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947B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FAE7E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6BE4CC9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AA61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E5B8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Сливки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47C2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E142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F5AF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0678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4236B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7052EA8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E30D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148C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Петрушка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F696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769C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D3F4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9D46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F955B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3F055C7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CC94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EE53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Перец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70F6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358E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4127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B9E7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D4366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68C98534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8F6D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4DF5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Специи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091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467A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71A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5FD9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B697B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7252D99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2DEE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A6D6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Желатин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EADB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D385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C9B4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715D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BA96A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0B8A72D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5C1E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879D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1CCB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7619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9B91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0E30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FF51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7A0628C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20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9223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3D996">
            <w:pPr>
              <w:spacing w:after="0" w:line="12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Гарнир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CCB5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DA69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782A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753B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37A56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1A5F8F5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9149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FD3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C47C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EFC8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B8E2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08C5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68EA2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6206E2DD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F8B68B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27F629">
            <w:pPr>
              <w:spacing w:after="0" w:line="1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2F6D5D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A04D12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B824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7A9C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5E655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3B68031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35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AC10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840913">
            <w:pPr>
              <w:spacing w:after="0" w:line="13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Соус ягодный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290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6B32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C83B81">
            <w:pPr>
              <w:spacing w:after="0" w:line="13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48B1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CFE98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684B796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35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1B4503">
            <w:pPr>
              <w:spacing w:after="0" w:line="13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C49832">
            <w:pPr>
              <w:spacing w:after="0" w:line="13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Ягоды свежемороженые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B6B016">
            <w:pPr>
              <w:spacing w:after="0" w:line="13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13FBE8">
            <w:pPr>
              <w:spacing w:after="0" w:line="13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6EDB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B25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AFFB0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481F5B4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35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D64C3E">
            <w:pPr>
              <w:spacing w:after="0" w:line="13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AA23C4">
            <w:pPr>
              <w:spacing w:after="0" w:line="13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CBFFA">
            <w:pPr>
              <w:spacing w:after="0" w:line="13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FC9F55">
            <w:pPr>
              <w:spacing w:after="0" w:line="13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1C64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BD6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A70D6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6D735F5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747506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24E7CB">
            <w:pPr>
              <w:spacing w:after="0" w:line="3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Мука</w:t>
            </w:r>
          </w:p>
        </w:tc>
        <w:tc>
          <w:tcPr>
            <w:tcW w:w="1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D7FAC5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22FD08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0D10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63B7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4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E569C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13FCB0B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428" w:type="dxa"/>
        </w:trPr>
        <w:tc>
          <w:tcPr>
            <w:tcW w:w="377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FEF7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74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1EFF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Три порции по 50/50/50</w:t>
            </w:r>
          </w:p>
        </w:tc>
        <w:tc>
          <w:tcPr>
            <w:tcW w:w="494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0B38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8536D2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0E859FB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0639B70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ТЕХНОЛОГИЧЕСКАЯ КАРТА № 3.</w:t>
      </w:r>
    </w:p>
    <w:p w14:paraId="568F79E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Наименование блюда: холодная закуска «Рулет из птицы» интернет ресурс</w:t>
      </w:r>
    </w:p>
    <w:p w14:paraId="2235C40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Студент готовит на 3 порции индивидуально</w:t>
      </w:r>
    </w:p>
    <w:tbl>
      <w:tblPr>
        <w:tblStyle w:val="3"/>
        <w:tblW w:w="1503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05"/>
        <w:gridCol w:w="2441"/>
        <w:gridCol w:w="652"/>
        <w:gridCol w:w="940"/>
        <w:gridCol w:w="1228"/>
        <w:gridCol w:w="1911"/>
        <w:gridCol w:w="7081"/>
        <w:gridCol w:w="272"/>
      </w:tblGrid>
      <w:tr w14:paraId="32D8967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268" w:type="dxa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490B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774CBB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5051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сырья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10AF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брутто (г)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ECE8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нетто (г)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9304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п/ф или готового изделия (г)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DA1F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Вес брутто на 2 порции (г)</w:t>
            </w:r>
          </w:p>
        </w:tc>
        <w:tc>
          <w:tcPr>
            <w:tcW w:w="7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2AB1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Технология приготовления блюда (кулинарного изделия)</w:t>
            </w:r>
          </w:p>
        </w:tc>
      </w:tr>
      <w:tr w14:paraId="46B1572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268" w:type="dxa"/>
          <w:trHeight w:val="60" w:hRule="atLeast"/>
        </w:trPr>
        <w:tc>
          <w:tcPr>
            <w:tcW w:w="757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39A86F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Рулет из птицы</w:t>
            </w:r>
          </w:p>
        </w:tc>
        <w:tc>
          <w:tcPr>
            <w:tcW w:w="70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573D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Нарезать грибы ломтиками, лук полукольцами. Обжарить грибы и лук на предварительно разогретой сковороде с добавлением растительного масла. В конце приготовления посолить и поперчить. Переложить грибы в гастроемкость, чтобы они остыли. Обсушить куриную грудку бумажным полотенцем и разрезать куриную грудку вдоль, предварительно сняв с нее кожу. Накрыть грудку пищевой пленкой и отбить молотком. Посолить и поперчить грудку, сбрызнуть лимонным соком, выложить творожный сыр на п/ф. Мелко нарубить мякоть. Посолить, поперчить и перемешать получившийся фарш. Выложить на пищевую пленку отбитую куриную грудку и выровнять ее, чтобы получился прямоугольник переложить на грудку фарш равномерным слоем, оставляя с края 1,5−2 см расположить грибную начинку по центру, чтобы в разрезе после приготовления рулет получился ровным и красивым Плотно свернуть рулет при помощи пищевой пленки в несколько слоев и сдавить с боков. Сделать несколько проколов, чтобы выпустить воздух и снова закрутить в пищевую пленку готовить рулет в предварительно разогретом до 85° пароконвектомате в режиме полного пара 30 минут. Панировка: взбить в блендере укроп, панировочные сухари, соль и перец слить лишнюю воду из готового рулета и снять пищевую пленку, обвалять рулет в панировке и нарезать.</w:t>
            </w:r>
          </w:p>
          <w:p w14:paraId="5EC447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СОУС: Смешать в миске мед и горчицу. Добавить оливковое масло. Выдавить сок из одного лимона. Выдавить чеснок через пресс. Добавить щепотку мускатного ореха. Хорошо перемешать соус до однородного состояния. гарнир</w:t>
            </w:r>
          </w:p>
          <w:p w14:paraId="2F7BDC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Подача:</w:t>
            </w:r>
          </w:p>
          <w:p w14:paraId="47D46A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Готовый рулет выложить на тарелку в ряд, полить медово-горчичным соусом, гарнир рулетик из свежего огурца, выпеченный элемент из слоеного теста.</w:t>
            </w:r>
          </w:p>
          <w:p w14:paraId="247BE0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Температура подачи: 10-14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С,</w:t>
            </w:r>
          </w:p>
          <w:p w14:paraId="1DCCF7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хранения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 часа</w:t>
            </w:r>
          </w:p>
          <w:p w14:paraId="17F2CB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качеству:</w:t>
            </w:r>
          </w:p>
          <w:p w14:paraId="11C577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Внешний вид: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Рулет без трещин и дефектов. Поверхность без следов завёртывания, термическая обработка равномерная, форма аккуратная, ровная.</w:t>
            </w:r>
          </w:p>
          <w:p w14:paraId="448731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Консистенция: рулет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сочный, мягкий</w:t>
            </w:r>
          </w:p>
          <w:p w14:paraId="1F025E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Цвет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: Характерный для входящих в состав изделия продуктов.</w:t>
            </w:r>
          </w:p>
          <w:p w14:paraId="769DA998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Вкус и запах: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соответству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ют данному виду мяса, , в меру солёный, без посторонних примесей и порочащих признаков.</w:t>
            </w:r>
          </w:p>
        </w:tc>
      </w:tr>
      <w:tr w14:paraId="3BF52E7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268" w:type="dxa"/>
          <w:trHeight w:val="75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F5BD0">
            <w:pPr>
              <w:spacing w:after="0" w:line="7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AE65F8">
            <w:pPr>
              <w:spacing w:after="0" w:line="7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Курица (филе)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B66563">
            <w:pPr>
              <w:spacing w:after="0" w:line="7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823208">
            <w:pPr>
              <w:spacing w:after="0" w:line="7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0ADE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7A37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219B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1882D52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82C0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5B4D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Творожный сыр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862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170F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DFC7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C61C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2F87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96C55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020D9D5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0158C8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029F13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Грибы шампиньоны свежие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15060F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17CA44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48C6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BFE4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6576E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AFEE5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267B8EC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D91E56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52E92C">
            <w:pPr>
              <w:spacing w:after="0" w:line="1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BFFEA0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150BC9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FE33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A3BF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63026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EF85A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08AC0A5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57C2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56B9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Перец белый молотый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9AF9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E738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74A9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35CF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AA0C1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5B6C66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C6DE5C1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3FDBF0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4348D">
            <w:pPr>
              <w:spacing w:after="0" w:line="3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AA5113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C7E987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2335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9FA2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1B877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43298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456AEF9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C8B9C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7E008B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Масло подсолнечное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A75300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A2E613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615E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0545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52AC2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DB0A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02832C9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5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B37D90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FF9043">
            <w:pPr>
              <w:spacing w:after="0" w:line="4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Лимон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EFEFA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E10918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8562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736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0F27F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3486F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5666AA51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EFFFF6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C56478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Укроп свежий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EF1BFF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C791B9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5D0D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A095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1245A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71D8E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5BDF3AD">
        <w:trPr>
          <w:trHeight w:val="195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E33A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6422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BC28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FEA3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B8FC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5F52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BBE4E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92BF27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4324062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BCAEE4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A4C112">
            <w:pPr>
              <w:spacing w:after="0" w:line="1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Сливки 33%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5213D6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24D049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475A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B297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8D3A2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3E44D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B741334">
        <w:tblPrEx>
          <w:shd w:val="clear" w:color="auto" w:fill="FFFFFF"/>
        </w:tblPrEx>
        <w:trPr>
          <w:trHeight w:val="90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8D6E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0F412C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рулета п/ф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912B8D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02E689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34CB48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C69D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85FA0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7E5BA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26CD33C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2B34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D38A5E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Соус медово-горчичный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63C144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B6D51B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2F534E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6BD9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97524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D2A2D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0B59BBC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5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D86C1B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BF3D29">
            <w:pPr>
              <w:spacing w:after="0" w:line="4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Мед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50B0B9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93AB2F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5E97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DAFF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6499D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6AE83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0064052D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1CDB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7D5F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Горчица дижонская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BAEF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E7FA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F5F3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5D08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50866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EDB94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C887C7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72F1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2905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Оливковое масло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7C4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3412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41B1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7538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79A8A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8CB72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BAD1EA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8379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D524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Лимон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D188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65E7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A84B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F06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7567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20E26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0D2BD25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74E28C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57204F">
            <w:pPr>
              <w:spacing w:after="0" w:line="1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Орех мускатный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72FACB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69B95A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D118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1F0D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67A87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452064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B531A10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6A43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C1B9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Чеснок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F44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638B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22FE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3C7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2D33D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ADA178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3CECF05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05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B376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DDDF70">
            <w:pPr>
              <w:spacing w:after="0" w:line="10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Гарнир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EFB3F6">
            <w:pPr>
              <w:spacing w:after="0" w:line="10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897804">
            <w:pPr>
              <w:spacing w:after="0" w:line="10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690377">
            <w:pPr>
              <w:spacing w:after="0" w:line="10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835E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83E22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BAECD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9BCCA3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BD1E76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806E7B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Огурец свежий (слайс)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CB9D8F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7B24A9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5F2F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0014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B0D92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C12504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7D9117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B7692B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8464A0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Тесто слоеное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CD1FA2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47082E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9455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0321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9BEE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AAE82F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3015552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E7A1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8857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F33D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990E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905D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6E68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A9979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D5DEA7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B76A75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8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99C8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Выход 1 порции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BDC4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03FE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BAD0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100/50/50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5A2A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F6C0E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14:paraId="1772182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0CAC66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208948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7306FA9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ТЕХНОЛОГИЧЕСКАЯ КАРТА № 4.</w:t>
      </w:r>
    </w:p>
    <w:p w14:paraId="77E599B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ru-RU"/>
        </w:rPr>
        <w:t>Наименование блюда: холодная закуска «Рулет из птицы» интернет ресурс</w:t>
      </w:r>
    </w:p>
    <w:tbl>
      <w:tblPr>
        <w:tblStyle w:val="3"/>
        <w:tblW w:w="1446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01"/>
        <w:gridCol w:w="3261"/>
        <w:gridCol w:w="781"/>
        <w:gridCol w:w="1217"/>
        <w:gridCol w:w="1067"/>
        <w:gridCol w:w="1758"/>
        <w:gridCol w:w="5605"/>
        <w:gridCol w:w="270"/>
      </w:tblGrid>
      <w:tr w14:paraId="7BD33C3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268" w:type="dxa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0923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294AF5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1104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сырья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994A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брутто (г)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A771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нетто (г)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6A02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Масса п/ф или готового изделия (г)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C89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Вес брутто на 2 порции (г)</w:t>
            </w:r>
          </w:p>
        </w:tc>
        <w:tc>
          <w:tcPr>
            <w:tcW w:w="5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76A9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Технология приготовления блюда (кулинарного изделия)</w:t>
            </w:r>
          </w:p>
        </w:tc>
      </w:tr>
      <w:tr w14:paraId="2A24722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268" w:type="dxa"/>
          <w:trHeight w:val="60" w:hRule="atLeast"/>
        </w:trPr>
        <w:tc>
          <w:tcPr>
            <w:tcW w:w="841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7A923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Рулет из птицы</w:t>
            </w:r>
          </w:p>
        </w:tc>
        <w:tc>
          <w:tcPr>
            <w:tcW w:w="55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8139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Чернослив и курагу перебирают, промывают, обсушивают. Нарезают на 2-4 части.</w:t>
            </w:r>
          </w:p>
          <w:p w14:paraId="1A967B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Филе курицы, разделяют на 2 части. Выкладывают на доску, накрывают пленкой, отбивают в пласт толщиной 5-6 мм, приправляют солью, молотым черным перцем, сбрызгивают лимонным соком, посыпают желатином. На пласт отбитого куриного мяса выкладывают творожный сыр, нарезанный чернослив или курагу. Заворачивают рулет при помощи пищевой пленки. Рулет заворачивают в пищевую пленку, уплотняют. Рулет выпекают в пароконвектомате при 170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С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25-30 мин.</w:t>
            </w:r>
          </w:p>
          <w:p w14:paraId="04AC454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Подача: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Подают на тарелке</w:t>
            </w:r>
          </w:p>
          <w:p w14:paraId="28DE8B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Температура подачи: 10-14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С,</w:t>
            </w:r>
          </w:p>
          <w:p w14:paraId="387DEF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хранения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 часа</w:t>
            </w:r>
          </w:p>
          <w:p w14:paraId="35B486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качеству:</w:t>
            </w:r>
          </w:p>
          <w:p w14:paraId="007118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Внешний вид: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Рулет без трещин и дефектов. Поверхность без следов заветривания, термическая обработка равномерная, форма аккуратная, ровная.</w:t>
            </w:r>
          </w:p>
          <w:p w14:paraId="772A16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Консистенция: рулет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сочный, мягкий</w:t>
            </w:r>
          </w:p>
          <w:p w14:paraId="3AAFEC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Цвет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: золотистый.</w:t>
            </w:r>
          </w:p>
          <w:p w14:paraId="2A973896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Вкус и запах: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соответству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ют данному виду мяса, , в меру солёный, без посторонних примесей и порочащих признаков.</w:t>
            </w:r>
          </w:p>
        </w:tc>
      </w:tr>
      <w:tr w14:paraId="0B11DFF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268" w:type="dxa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D899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D9DB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Курица филе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CF3F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1A62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D4FA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F519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84BBB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599A5BD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65F062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E25F3C">
            <w:pPr>
              <w:spacing w:after="0" w:line="3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Творожный сыр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9C7C1C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19856A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BE06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5AE8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2D6C7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8C6DD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5C5A03A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DB82E4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CB785A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Курага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16A3F2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EAF35E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FEC9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21D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A1F7D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AA379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4D003BF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9E4D71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824F1C">
            <w:pPr>
              <w:spacing w:after="0" w:line="1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Чернослив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E780FA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F34357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D1F8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0F42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1C32F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288566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E2E6FD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E5BB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1392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Перец белый молотый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64C1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7415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5861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BD3A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4868A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B2765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5DF2EAB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119FE1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E79B43">
            <w:pPr>
              <w:spacing w:after="0" w:line="3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D990EC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A0FBED">
            <w:pPr>
              <w:spacing w:after="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7F18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1AA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F1398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A54BC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800159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8FABED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7D6A30">
            <w:pPr>
              <w:spacing w:after="0" w:line="6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Желатин рассыпчатый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F98914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88C8D0">
            <w:pPr>
              <w:spacing w:after="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C90B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1718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01F9D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7E19CA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6C9693A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D2128B">
            <w:pPr>
              <w:spacing w:after="0" w:line="15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65DB61">
            <w:pPr>
              <w:spacing w:after="0" w:line="15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Лимон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429532">
            <w:pPr>
              <w:spacing w:after="0" w:line="15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18BAE7">
            <w:pPr>
              <w:spacing w:after="0" w:line="15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2493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659E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94CDA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1B280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82A3564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F2A5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A08C4B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рулета п/ф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3CCD33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1D5B6B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E166BA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998D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68AEE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040134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137D57D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BBAF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6D7F4C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Гарнир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32D685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7561C3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AF07E0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1FAA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451D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518B59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2C9C2EC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2ED8C1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7C9260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Яблоки зеленые «Грени»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D7B7DB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F6ADAF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2FEE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D49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43F70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56466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4D1A030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206951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9159F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Сахарная пудра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97FD04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B10257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A036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2CA0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CF40E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BA9F0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47595F6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5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BDD2BD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D6241A">
            <w:pPr>
              <w:spacing w:after="0" w:line="45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Сливочное масло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150EAE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A3B41F">
            <w:pPr>
              <w:spacing w:after="0" w:line="4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3AAE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4C01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A6E5B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E41C5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01F97D9D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A194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86F59D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Соус брусничный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5EFC98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D8D1BA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009310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F579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F6968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4DC5BB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50E890A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8CF3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C7DE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1008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8A18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8113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24F1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C6E3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988FFB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7E045A8D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6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063A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04F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EFF3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EB2B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100/50/50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2218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22B25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14:paraId="16F4A13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3BB434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658CD502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lang w:eastAsia="ru-RU"/>
        </w:rPr>
        <w:t>ТЕХНОЛОГИЧЕСКАЯ КАРТА № 5.</w:t>
      </w:r>
    </w:p>
    <w:p w14:paraId="198515FD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  <w:t>Наименование блюда: «</w:t>
      </w:r>
      <w:r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lang w:eastAsia="ru-RU"/>
        </w:rPr>
        <w:t>Соус брусничный»</w:t>
      </w:r>
    </w:p>
    <w:p w14:paraId="28C8010B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  <w:t>Источник:</w:t>
      </w:r>
      <w:r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  <w:t>интернет ресурс</w:t>
      </w:r>
    </w:p>
    <w:tbl>
      <w:tblPr>
        <w:tblStyle w:val="3"/>
        <w:tblW w:w="1431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47"/>
        <w:gridCol w:w="2719"/>
        <w:gridCol w:w="928"/>
        <w:gridCol w:w="928"/>
        <w:gridCol w:w="1200"/>
        <w:gridCol w:w="1488"/>
        <w:gridCol w:w="230"/>
        <w:gridCol w:w="6270"/>
      </w:tblGrid>
      <w:tr w14:paraId="052C61E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5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26F20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14:paraId="53699E5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2CF6C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Наименование сырья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C2C9F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Масса брутто (г)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634DA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Масса нетто (г)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5F079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Масса п/ф или готового изделия (г)</w:t>
            </w: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37C4F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Вес нетто на 3 порции (г)</w:t>
            </w:r>
          </w:p>
        </w:tc>
        <w:tc>
          <w:tcPr>
            <w:tcW w:w="5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F0C94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Технология приготовления блюда (кулинарного изделия)</w:t>
            </w:r>
          </w:p>
        </w:tc>
      </w:tr>
      <w:tr w14:paraId="4F4FE14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25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5503E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38BF6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Брусника с/м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8B628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008A04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BD8A3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7E4E5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64494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Ягоды с/м загружают в сотейник с утолщенным дном, добавляют сахар, мед, проваривают 5 минут. Затем упаривают до уменьшения объема жидкой части наполовину. Измельчают при помощи блендера, протирают через сито. Готовый соус хорошо перемешиваем и убираем для настаивания.</w:t>
            </w:r>
          </w:p>
          <w:p w14:paraId="443492F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Подача</w:t>
            </w:r>
          </w:p>
          <w:p w14:paraId="675033D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Соус брусничный подают в соуснике</w:t>
            </w:r>
          </w:p>
          <w:p w14:paraId="1441E84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Температура подачи: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sym w:font="Symbol" w:char="F0B0"/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С.</w:t>
            </w:r>
          </w:p>
          <w:p w14:paraId="060FC51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Сроки реализации и хранения: 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хранят около 2 часов</w:t>
            </w:r>
          </w:p>
          <w:p w14:paraId="57BF8E6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Требования к качеству</w:t>
            </w:r>
          </w:p>
          <w:p w14:paraId="6ACC996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Внешний вид: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однородная гладкая масса без пленки.</w:t>
            </w:r>
          </w:p>
          <w:p w14:paraId="711BE54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Консистенция: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вязкая, эластичная.</w:t>
            </w:r>
          </w:p>
          <w:p w14:paraId="1A826457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Цвет: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свойственный использованным ягодам</w:t>
            </w:r>
          </w:p>
          <w:p w14:paraId="61CD06D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Вкус: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кисло-сладкий, насыщенный</w:t>
            </w:r>
          </w:p>
          <w:p w14:paraId="0ED48EF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Запах: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свойственный использованным ягодам</w:t>
            </w:r>
          </w:p>
        </w:tc>
      </w:tr>
      <w:tr w14:paraId="0360353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5169F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09736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Черника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D40124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DEFCA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87D81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640F7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5773F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2B89D8A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9B29A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E39A8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Сахар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C157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F6EAA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53F6A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C6B33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16F28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3DE1894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8351AA">
            <w:pPr>
              <w:spacing w:after="150" w:line="30" w:lineRule="atLeast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7D2430">
            <w:pPr>
              <w:spacing w:after="150" w:line="30" w:lineRule="atLeast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Мед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6B7C34">
            <w:pPr>
              <w:spacing w:after="15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1D6936">
            <w:pPr>
              <w:spacing w:after="150" w:line="3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F4868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EE096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56FAD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429C44D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7E3727">
            <w:pPr>
              <w:spacing w:after="150" w:line="60" w:lineRule="atLeast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0EA208">
            <w:pPr>
              <w:spacing w:after="150" w:line="60" w:lineRule="atLeast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Гвоздика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803946">
            <w:pPr>
              <w:spacing w:after="15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0,01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622171">
            <w:pPr>
              <w:spacing w:after="150" w:line="6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0335B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7F97D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C878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1B23678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9B845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9CAF9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D7C72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A84E5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A8DA6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85532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8D72D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603DA37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6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36AEBE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8E281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89867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42DB4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A392A4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60F7C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31466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2324359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8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882FD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Выход на 2 порции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03380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FD963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89453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000B7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D2CC7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0A9B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08EDDBBF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</w:pPr>
    </w:p>
    <w:p w14:paraId="2C81D420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lang w:eastAsia="ru-RU"/>
        </w:rPr>
        <w:t>ТЕХНОЛОГИЧЕСКАЯ КАРТА № 6.</w:t>
      </w:r>
    </w:p>
    <w:p w14:paraId="40E5A5A7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  <w:t>Наименование блюда: «</w:t>
      </w:r>
      <w:r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lang w:eastAsia="ru-RU"/>
        </w:rPr>
        <w:t>Чипс ажурный»</w:t>
      </w:r>
    </w:p>
    <w:p w14:paraId="3CEC03FF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  <w:t>Источник:</w:t>
      </w:r>
      <w:r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  <w:t>интернет ресурс</w:t>
      </w:r>
    </w:p>
    <w:tbl>
      <w:tblPr>
        <w:tblStyle w:val="3"/>
        <w:tblW w:w="1431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47"/>
        <w:gridCol w:w="2719"/>
        <w:gridCol w:w="928"/>
        <w:gridCol w:w="928"/>
        <w:gridCol w:w="1200"/>
        <w:gridCol w:w="1488"/>
        <w:gridCol w:w="230"/>
        <w:gridCol w:w="6270"/>
      </w:tblGrid>
      <w:tr w14:paraId="03F01E0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5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1F618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14:paraId="6093750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F2AD9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Наименование сырья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ADF02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Масса брутто (г)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645A1E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Масса нетто (г)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A8D119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Масса п/ф или готового изделия (г)</w:t>
            </w: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05BABE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Вес нетто на 3 порции (г)</w:t>
            </w:r>
          </w:p>
        </w:tc>
        <w:tc>
          <w:tcPr>
            <w:tcW w:w="5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6421F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Технология приготовления блюда (кулинарного изделия)</w:t>
            </w:r>
          </w:p>
        </w:tc>
      </w:tr>
      <w:tr w14:paraId="7635A24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25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F7ED1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4884A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Масло растительное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C3ED4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1FB0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799FE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D644F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AF214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Смешать все ингредиенты: масло, муку, воду, краситель. Очень хорошо раскалить сковороду, желательно с высокими бортами. Еще раз перемешать тесто и аккуратно вылить на сковороду. Жир будет шипеть и стрелять. Закрывать сковороду крышкой нельзя, вода должна испаряться. Когда шипение полностью прекратится, чипс готов аккуратно его снять и переместить на тарелку с бумажным полотенцем. Дать стечь маслу и хорошо подсохнуть кружевному декору.</w:t>
            </w:r>
          </w:p>
          <w:p w14:paraId="053E7179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Подача</w:t>
            </w:r>
          </w:p>
          <w:p w14:paraId="39966A61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Декор нужно выкладывать на блюдо непосредственно перед подачей, иначе кружевной чипс (ажурный тюль) размокнет</w:t>
            </w:r>
          </w:p>
          <w:p w14:paraId="7B49653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Температура подачи: 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sym w:font="Symbol" w:char="F0B0"/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С.</w:t>
            </w:r>
          </w:p>
          <w:p w14:paraId="2F3DBFE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Сроки реализации и хранения: 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хранят около 2 часов</w:t>
            </w:r>
          </w:p>
          <w:p w14:paraId="03F1E91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Требования к качеству</w:t>
            </w:r>
          </w:p>
          <w:p w14:paraId="70B3B995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Внешний вид: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однородная гладкая масса без пленки.</w:t>
            </w:r>
          </w:p>
          <w:p w14:paraId="610BB45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Консистенция: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вязкая, эластичная.</w:t>
            </w:r>
          </w:p>
          <w:p w14:paraId="2D6EA55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Цвет: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свойственный использованным ягодам</w:t>
            </w:r>
          </w:p>
          <w:p w14:paraId="7F6F484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Вкус: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кисло-сладкий, насыщенный</w:t>
            </w:r>
          </w:p>
          <w:p w14:paraId="328CDA40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Запах:</w:t>
            </w: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 свойственный использованным ягодам</w:t>
            </w:r>
          </w:p>
        </w:tc>
      </w:tr>
      <w:tr w14:paraId="5D3191C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EDE9D2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C4978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Вода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D77B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3C8039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2DAB7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62E2A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92FE2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2CF2D8D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B2F67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AFD85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Мука пшеничная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9673D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C2932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7DD0B4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EDCA9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C592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4E9F96A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05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4AF70D">
            <w:pPr>
              <w:spacing w:after="150" w:line="105" w:lineRule="atLeast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8A301B">
            <w:pPr>
              <w:spacing w:after="150" w:line="105" w:lineRule="atLeast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Соль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59D041">
            <w:pPr>
              <w:spacing w:after="150" w:line="10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14EEDC">
            <w:pPr>
              <w:spacing w:after="150" w:line="10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C8E1D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3F5D36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82FCE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1FBE057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240" w:hRule="atLeast"/>
        </w:trPr>
        <w:tc>
          <w:tcPr>
            <w:tcW w:w="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4960F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55161A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1243B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C2BE5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802F0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858DAF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550DE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14:paraId="21394FC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8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1DD7C9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Выход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B3E378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D8EF6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33A5A4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E1241C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3B7853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2EE20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0EAEF02F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1"/>
          <w:szCs w:val="21"/>
          <w:lang w:eastAsia="ru-RU"/>
        </w:rPr>
      </w:pPr>
    </w:p>
    <w:p w14:paraId="14415774">
      <w:pPr>
        <w:shd w:val="clear" w:color="auto" w:fill="FFFFFF"/>
        <w:spacing w:after="150" w:line="240" w:lineRule="auto"/>
        <w:jc w:val="right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0DE279CF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18"/>
          <w:szCs w:val="18"/>
          <w:lang w:eastAsia="ru-RU"/>
        </w:rPr>
        <w:t>ТЕХНОЛОГИЧЕСКАЯ КАРТА № 7.</w:t>
      </w:r>
    </w:p>
    <w:p w14:paraId="504235EB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  <w:t>Наименование блюда: </w:t>
      </w:r>
      <w:r>
        <w:rPr>
          <w:rFonts w:ascii="Times New Roman" w:hAnsi="Times New Roman" w:eastAsia="Times New Roman" w:cs="Times New Roman"/>
          <w:b/>
          <w:bCs/>
          <w:color w:val="000000"/>
          <w:sz w:val="18"/>
          <w:szCs w:val="18"/>
          <w:lang w:eastAsia="ru-RU"/>
        </w:rPr>
        <w:t>Бисквитный мох</w:t>
      </w:r>
    </w:p>
    <w:p w14:paraId="2684401F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  <w:t>Источник:</w:t>
      </w:r>
      <w:r>
        <w:rPr>
          <w:rFonts w:ascii="Times New Roman" w:hAnsi="Times New Roman" w:eastAsia="Times New Roman" w:cs="Times New Roman"/>
          <w:b/>
          <w:bCs/>
          <w:color w:val="000000"/>
          <w:sz w:val="18"/>
          <w:szCs w:val="18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  <w:t>интернет ресурс</w:t>
      </w:r>
    </w:p>
    <w:tbl>
      <w:tblPr>
        <w:tblStyle w:val="3"/>
        <w:tblW w:w="1389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08"/>
        <w:gridCol w:w="16"/>
        <w:gridCol w:w="2147"/>
        <w:gridCol w:w="1001"/>
        <w:gridCol w:w="1001"/>
        <w:gridCol w:w="1291"/>
        <w:gridCol w:w="1001"/>
        <w:gridCol w:w="6925"/>
      </w:tblGrid>
      <w:tr w14:paraId="77B8523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BC599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14:paraId="2C86C24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287B3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Наименование сырья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E6F22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Масса брутто (г)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29A9C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Масса нетто (г)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9369E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Масса готового п/ф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51511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Масса нетто на 3 порции (г)</w:t>
            </w:r>
          </w:p>
        </w:tc>
        <w:tc>
          <w:tcPr>
            <w:tcW w:w="6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C397E9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Технология приготовления блюда (кулинарного изделия)</w:t>
            </w:r>
          </w:p>
        </w:tc>
      </w:tr>
      <w:tr w14:paraId="6917B16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1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F07B8B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2B2340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Яйцо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3B1023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1шт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63A8C5">
            <w:pPr>
              <w:spacing w:after="0" w:line="9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9311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90A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A497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Процесс приготовления молекулярного бисквита на обычной домашней кухне включает следующие шаги:</w:t>
            </w:r>
          </w:p>
          <w:p w14:paraId="6AE15A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Соединить в одной емкости яйца, сахар и мед. Взбить до полного растворения сахара и образования пышной устойчивой пены (миксером, венчиком) Проще говоря, подготавливаем стандартную яично-сахарную базу для бисквита.</w:t>
            </w:r>
          </w:p>
          <w:p w14:paraId="6EE67F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Муку смешать с разрыхлителем. Небольшими порциями ввести в бисквитное тесто. Объединить все ингредиенты до однородной структуры. Хорошо взбить.</w:t>
            </w:r>
          </w:p>
          <w:p w14:paraId="4A1758FA">
            <w:pPr>
              <w:spacing w:after="0" w:line="90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На данном этапе в тесто добавляется какао порошок. Можно разделить массу на несколько порций. Разливаем тесто будущего спонж-кейка для декора в термоустойчивые чашки, плошки и тому подобную жаропрочную посудину. Как показывает практика (и делятся своим опытом кондитеры-профессионалы), в качестве посуды для выпечки бисквитного мха могут выступать обычные одноразовые стаканчики для кофе/чая. Накрыть посуду с тестом пищевой пленкой. Ставим чашки в СВЧ. Выпекаем при обычной температуре для разогрева пищи (мощность 800 Ватт) в течении 1-1,5-2 минут (время варьируется в зависимости от особенностей каждой печки, а потому — тестируем и проверяем опытным путем наиболее правильный для вас вариант).</w:t>
            </w:r>
          </w:p>
        </w:tc>
      </w:tr>
      <w:tr w14:paraId="1014533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0229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3EE6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Сахар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4C9A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1E6B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0E77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3DDA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1ACE1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14:paraId="20C7C7A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5" w:hRule="atLeast"/>
        </w:trPr>
        <w:tc>
          <w:tcPr>
            <w:tcW w:w="1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07BCD1">
            <w:pPr>
              <w:spacing w:after="0" w:line="7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8D3593">
            <w:pPr>
              <w:spacing w:after="0" w:line="75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Мука пшеничная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95D1B2">
            <w:pPr>
              <w:spacing w:after="0" w:line="7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5C92A1">
            <w:pPr>
              <w:spacing w:after="0" w:line="7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81FF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A7E6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329B4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14:paraId="50E45AB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77FB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0B87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Разрыхлитель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4231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E281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90A6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9E21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F28E5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14:paraId="7DCA19B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1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4D2562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C45B3">
            <w:pPr>
              <w:spacing w:after="0" w:line="15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Мед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6019EB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E944E7">
            <w:pPr>
              <w:spacing w:after="0" w:line="15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A78E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C854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0E11D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14:paraId="6035EC1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5" w:hRule="atLeast"/>
        </w:trPr>
        <w:tc>
          <w:tcPr>
            <w:tcW w:w="1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428A56">
            <w:pPr>
              <w:spacing w:after="0" w:line="45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06E445">
            <w:pPr>
              <w:spacing w:after="0" w:line="45" w:lineRule="atLeas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>Какао порошок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8772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9E6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6620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BEDF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52B62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14:paraId="634EE5A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255" w:hRule="atLeast"/>
        </w:trPr>
        <w:tc>
          <w:tcPr>
            <w:tcW w:w="1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0A51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51F1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5A83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145D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C7D8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253C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38EEF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14:paraId="0111570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5" w:hRule="atLeast"/>
        </w:trPr>
        <w:tc>
          <w:tcPr>
            <w:tcW w:w="21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DF712D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Выход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2133CB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84999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917AE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804B63">
            <w:pPr>
              <w:spacing w:after="15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844C1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09B940D2">
      <w:pPr>
        <w:shd w:val="clear" w:color="auto" w:fill="FFFFFF"/>
        <w:spacing w:after="150" w:line="240" w:lineRule="auto"/>
        <w:jc w:val="both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2009D28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ПРИЛОЖЕНИЕ 4</w:t>
      </w:r>
    </w:p>
    <w:p w14:paraId="25DBFB45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Оценочные листы наблюдения (ВПД) (процесс, продукт)</w:t>
      </w:r>
    </w:p>
    <w:p w14:paraId="14BBC5B1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ПМ.03 Приготовление, оформление и подготовка к реализации холодных блюд, кулинарных изделий, закусок</w:t>
      </w:r>
    </w:p>
    <w:p w14:paraId="4C9390C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Профессиональные компетенции:</w:t>
      </w:r>
    </w:p>
    <w:p w14:paraId="597EBD1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регламентами;</w:t>
      </w:r>
    </w:p>
    <w:p w14:paraId="27193F5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ПК 3.2. Осуществлять приготовление, непродолжительное хранение холодных соусов, заправок разнообразного ассортимента;</w:t>
      </w:r>
    </w:p>
    <w:p w14:paraId="7F5CF89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ПК 3.3. Осуществлять приготовление, творческое оформление и подготовку к реализации салатов разнообразного ассортимента;</w:t>
      </w:r>
    </w:p>
    <w:p w14:paraId="54745E0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ассортимента;</w:t>
      </w:r>
    </w:p>
    <w:p w14:paraId="446061E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ассортимента;</w:t>
      </w:r>
    </w:p>
    <w:p w14:paraId="1907E45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14:paraId="2D9C856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tbl>
      <w:tblPr>
        <w:tblStyle w:val="3"/>
        <w:tblW w:w="14745" w:type="dxa"/>
        <w:tblInd w:w="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7"/>
        <w:gridCol w:w="2189"/>
        <w:gridCol w:w="1289"/>
        <w:gridCol w:w="1389"/>
        <w:gridCol w:w="1253"/>
        <w:gridCol w:w="1389"/>
        <w:gridCol w:w="1540"/>
        <w:gridCol w:w="1253"/>
        <w:gridCol w:w="966"/>
        <w:gridCol w:w="1253"/>
        <w:gridCol w:w="1128"/>
        <w:gridCol w:w="779"/>
      </w:tblGrid>
      <w:tr w14:paraId="48338B4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0" w:hRule="atLeast"/>
        </w:trPr>
        <w:tc>
          <w:tcPr>
            <w:tcW w:w="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A92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14:paraId="478CD86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63F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  <w:p w14:paraId="042CB75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  <w:p w14:paraId="3892DA8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  <w:p w14:paraId="444186C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ФИО</w:t>
            </w:r>
          </w:p>
        </w:tc>
        <w:tc>
          <w:tcPr>
            <w:tcW w:w="12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9DAC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Соблюдение правил санитарии 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0-2 баллов</w:t>
            </w: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8E53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Соблюдение правил техники безопасности</w:t>
            </w:r>
          </w:p>
          <w:p w14:paraId="68D28E2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0-2 баллов</w:t>
            </w: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B5A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Организация рабочего места – 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0-3 баллов</w:t>
            </w: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12E3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Выбор инструментов и инвентаря</w:t>
            </w:r>
          </w:p>
          <w:p w14:paraId="2B54A55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–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0-2 баллов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4E01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Соблюдение технологического процесса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–</w:t>
            </w:r>
          </w:p>
          <w:p w14:paraId="578752A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0-2баллов</w:t>
            </w: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81D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  <w:p w14:paraId="3B9D707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Оформление и отпуск изделия</w:t>
            </w:r>
          </w:p>
          <w:p w14:paraId="25518DB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1-3 балла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3D8E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Требования к качеству</w:t>
            </w:r>
          </w:p>
          <w:p w14:paraId="53A3797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1-5 баллов</w:t>
            </w:r>
          </w:p>
          <w:p w14:paraId="2969D61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9A7A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Презентация изделия</w:t>
            </w:r>
          </w:p>
          <w:p w14:paraId="2FF289F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0-1 баллов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3F51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Общее количество</w:t>
            </w:r>
          </w:p>
          <w:p w14:paraId="10C2AF2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 – 20 баллов</w:t>
            </w: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D880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Оценка</w:t>
            </w:r>
          </w:p>
          <w:p w14:paraId="5DC95A2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14:paraId="231E596A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00D5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1F6D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FD2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C8563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9438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BC9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D766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4080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2324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5590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7A66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AABB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14:paraId="0E04C91F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</w:trPr>
        <w:tc>
          <w:tcPr>
            <w:tcW w:w="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88CD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2B0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052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9FA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05EA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AA65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4EA8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B0B6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0832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CFF8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8F62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0EEE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14:paraId="2521F0E8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" w:hRule="atLeast"/>
        </w:trPr>
        <w:tc>
          <w:tcPr>
            <w:tcW w:w="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86953">
            <w:pPr>
              <w:spacing w:after="150" w:line="120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6EE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12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D158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D8B8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AADF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D577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C0DA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7674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7E34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47A7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F039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E7BA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2"/>
                <w:szCs w:val="21"/>
                <w:lang w:eastAsia="ru-RU"/>
              </w:rPr>
            </w:pPr>
          </w:p>
        </w:tc>
      </w:tr>
      <w:tr w14:paraId="43021E1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" w:hRule="atLeast"/>
        </w:trPr>
        <w:tc>
          <w:tcPr>
            <w:tcW w:w="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E449C">
            <w:pPr>
              <w:spacing w:after="150" w:line="150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92DD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2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AA87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355C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5E38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146E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71C2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3604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B35D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7EC8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5E1F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4A85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</w:tr>
      <w:tr w14:paraId="6CBB4BBF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" w:hRule="atLeast"/>
        </w:trPr>
        <w:tc>
          <w:tcPr>
            <w:tcW w:w="3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A6309">
            <w:pPr>
              <w:spacing w:after="150" w:line="7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52E5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2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3931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9FAF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6D4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5C45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AB8B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3884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FFE0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35ED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B639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1514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</w:tr>
    </w:tbl>
    <w:p w14:paraId="17EC684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Критерии оценивания практической работы (Приложение 1.1)</w:t>
      </w:r>
    </w:p>
    <w:p w14:paraId="1EC3BFC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Шкала перевода баллов в оценку:</w:t>
      </w:r>
    </w:p>
    <w:tbl>
      <w:tblPr>
        <w:tblStyle w:val="3"/>
        <w:tblW w:w="14745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562"/>
        <w:gridCol w:w="2136"/>
        <w:gridCol w:w="1881"/>
        <w:gridCol w:w="2120"/>
        <w:gridCol w:w="1435"/>
        <w:gridCol w:w="1961"/>
        <w:gridCol w:w="1865"/>
        <w:gridCol w:w="1785"/>
      </w:tblGrid>
      <w:tr w14:paraId="517785D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5" w:hRule="atLeast"/>
        </w:trPr>
        <w:tc>
          <w:tcPr>
            <w:tcW w:w="34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F17668">
            <w:pPr>
              <w:spacing w:after="150" w:line="4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«5»</w:t>
            </w:r>
          </w:p>
        </w:tc>
        <w:tc>
          <w:tcPr>
            <w:tcW w:w="376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AECF50">
            <w:pPr>
              <w:spacing w:after="150" w:line="4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«4»</w:t>
            </w:r>
          </w:p>
        </w:tc>
        <w:tc>
          <w:tcPr>
            <w:tcW w:w="31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6F7693">
            <w:pPr>
              <w:spacing w:after="150" w:line="4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«3»</w:t>
            </w:r>
          </w:p>
        </w:tc>
        <w:tc>
          <w:tcPr>
            <w:tcW w:w="34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BC245">
            <w:pPr>
              <w:spacing w:after="150" w:line="4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«2»</w:t>
            </w:r>
          </w:p>
        </w:tc>
      </w:tr>
      <w:tr w14:paraId="2380D6A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15" w:hRule="atLeast"/>
        </w:trPr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7F033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кол-во баллов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25E45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0ECF4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кол-во баллов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7F614A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0B214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кол-во баллов</w:t>
            </w:r>
          </w:p>
        </w:tc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485E9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E2FF9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кол-во баллов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B2955C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%</w:t>
            </w:r>
          </w:p>
        </w:tc>
      </w:tr>
      <w:tr w14:paraId="2E766BE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15" w:hRule="atLeast"/>
        </w:trPr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30812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20-18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A099E3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от 95% до 100%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2D76FA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17-14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8DB1A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от 71% до 94%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28C85F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13-8</w:t>
            </w:r>
          </w:p>
        </w:tc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65CC3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от 61% до 70%</w:t>
            </w:r>
          </w:p>
        </w:tc>
        <w:tc>
          <w:tcPr>
            <w:tcW w:w="1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C1DCC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Менее 7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C89BC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менее 60%</w:t>
            </w:r>
          </w:p>
        </w:tc>
      </w:tr>
    </w:tbl>
    <w:p w14:paraId="1A1BDC5E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Критерии оценивания практической работы Приложение 2.1</w:t>
      </w:r>
    </w:p>
    <w:tbl>
      <w:tblPr>
        <w:tblStyle w:val="3"/>
        <w:tblW w:w="957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345"/>
        <w:gridCol w:w="1475"/>
        <w:gridCol w:w="5711"/>
        <w:gridCol w:w="141"/>
        <w:gridCol w:w="1898"/>
      </w:tblGrid>
      <w:tr w14:paraId="5E07248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7DB0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Показатель 1: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4EE2A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Соблюдение правил санитарии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5C6F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0-2 баллов)</w:t>
            </w:r>
          </w:p>
        </w:tc>
      </w:tr>
      <w:tr w14:paraId="3F97F44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4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D77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03E7F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2 балла –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718F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в процессе выполнения работы соблюдал правила личной гигиены</w:t>
            </w:r>
          </w:p>
        </w:tc>
      </w:tr>
      <w:tr w14:paraId="7428C43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05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215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  <w:p w14:paraId="4C7C106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1E60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 балл –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0AED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имеются замечания по соблюдению правил личной гигиены, которые студент устранил по требованию мастера производственного обучения.</w:t>
            </w:r>
          </w:p>
        </w:tc>
      </w:tr>
      <w:tr w14:paraId="0EE4A45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2992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DCDD">
            <w:pPr>
              <w:spacing w:after="150" w:line="150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0 баллов –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CDC1C">
            <w:pPr>
              <w:spacing w:after="150" w:line="15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грубо нарушил правила личной гигиены.</w:t>
            </w:r>
          </w:p>
        </w:tc>
      </w:tr>
      <w:tr w14:paraId="3312622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95" w:hRule="atLeast"/>
        </w:trPr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D64EF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Показатель 2: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43FB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Соблюдение правил техники безопасности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FE63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0-2 баллов)</w:t>
            </w:r>
          </w:p>
        </w:tc>
      </w:tr>
      <w:tr w14:paraId="55D54F4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05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D9E08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  <w:p w14:paraId="48D3D6B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3082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2 балла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C265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в процессе выполнения работы соблюдал правила электробезопасности и техники безопасности в цехе.</w:t>
            </w:r>
          </w:p>
        </w:tc>
      </w:tr>
      <w:tr w14:paraId="38E373D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05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C1C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F316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 балл –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5720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имел замечания по соблюдению правил техники безопасности, которые он устранил по требованию мастера производственного обучения.</w:t>
            </w:r>
          </w:p>
        </w:tc>
      </w:tr>
      <w:tr w14:paraId="1128071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8983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5A232">
            <w:pPr>
              <w:spacing w:after="150" w:line="1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0 баллов –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C806">
            <w:pPr>
              <w:spacing w:after="150" w:line="1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грубо нарушил правила техники безопасности в цехе.</w:t>
            </w:r>
          </w:p>
        </w:tc>
      </w:tr>
      <w:tr w14:paraId="3E28F87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5" w:hRule="atLeast"/>
        </w:trPr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06665">
            <w:pPr>
              <w:spacing w:after="150" w:line="7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Показатель 3:</w:t>
            </w: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91ABD">
            <w:pPr>
              <w:spacing w:after="150" w:line="7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рабочего места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9D826">
            <w:pPr>
              <w:spacing w:after="150" w:line="7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0-2 баллов)</w:t>
            </w:r>
          </w:p>
        </w:tc>
      </w:tr>
      <w:tr w14:paraId="2DCFD72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1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9A1A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646E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2 балла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 –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DB97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рабочее место организовано в соответствии с требованиями технологического процесса;</w:t>
            </w:r>
          </w:p>
        </w:tc>
      </w:tr>
      <w:tr w14:paraId="5737EBE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05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A62C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0B2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 балл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 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9762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рабочее место организовано с незначительными нарушениями технологических требований и санитарных правил</w:t>
            </w:r>
          </w:p>
        </w:tc>
      </w:tr>
      <w:tr w14:paraId="0B00384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05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2F0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0D173">
            <w:pPr>
              <w:spacing w:after="150" w:line="10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0 баллов –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4A2AD">
            <w:pPr>
              <w:spacing w:after="150" w:line="10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грубо нарушил организацию рабочего места</w:t>
            </w:r>
          </w:p>
        </w:tc>
      </w:tr>
      <w:tr w14:paraId="0B07E38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95" w:hRule="atLeast"/>
        </w:trPr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B21B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Показатель 4:</w:t>
            </w: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F98C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Выбор оборудования, инструментов и инвентаря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4155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(0-2 баллов)</w:t>
            </w:r>
          </w:p>
        </w:tc>
      </w:tr>
      <w:tr w14:paraId="3160833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4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7303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4DB8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2 балла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E042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правильно подобрал оборудования, инструментов и инвентаря</w:t>
            </w:r>
          </w:p>
        </w:tc>
      </w:tr>
      <w:tr w14:paraId="31496A5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1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3F2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EACB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92EC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не профессионально подобрал оборудование, инструменты и инвентарь</w:t>
            </w:r>
          </w:p>
        </w:tc>
      </w:tr>
      <w:tr w14:paraId="5066E5D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1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C5E8F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C3F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0 баллов –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FC7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не ориентируется в выборе оборудовании, посуды и инвентаря</w:t>
            </w:r>
          </w:p>
        </w:tc>
      </w:tr>
      <w:tr w14:paraId="27846FF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F712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Показатель 5:</w:t>
            </w: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BA5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Алгоритм технологического процесса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5CD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(0-2 баллов)</w:t>
            </w:r>
          </w:p>
        </w:tc>
      </w:tr>
      <w:tr w14:paraId="7B1AEEB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1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E840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A362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2балл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3D06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правильно выполнил подготовку продуктов для приготовления блюда</w:t>
            </w:r>
          </w:p>
        </w:tc>
      </w:tr>
      <w:tr w14:paraId="58B57EA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C89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B4253">
            <w:pPr>
              <w:spacing w:after="150" w:line="9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D25E">
            <w:pPr>
              <w:spacing w:after="150" w:line="9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правильно соблюдал технологический процесс приготовления блюда</w:t>
            </w:r>
          </w:p>
        </w:tc>
      </w:tr>
      <w:tr w14:paraId="7C91462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05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9666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35AD">
            <w:pPr>
              <w:spacing w:after="150" w:line="10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0 баллов –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5B0E0">
            <w:pPr>
              <w:spacing w:after="150" w:line="10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грубо нарушил организацию технологического процесса</w:t>
            </w:r>
          </w:p>
        </w:tc>
      </w:tr>
      <w:tr w14:paraId="3218505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5" w:hRule="atLeast"/>
        </w:trPr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A1E90">
            <w:pPr>
              <w:spacing w:after="150" w:line="4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Показатель 6: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A332">
            <w:pPr>
              <w:spacing w:after="150" w:line="4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Оформление и отпуск изделия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DF2D1">
            <w:pPr>
              <w:spacing w:after="150" w:line="4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( 1-3 баллов)</w:t>
            </w:r>
          </w:p>
        </w:tc>
      </w:tr>
      <w:tr w14:paraId="7189286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1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B45D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AE6A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2 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A476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блюдо оформлено аккуратно, эстетично, креативно</w:t>
            </w:r>
          </w:p>
        </w:tc>
      </w:tr>
      <w:tr w14:paraId="2F5B1C1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AC5B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2FF3">
            <w:pPr>
              <w:spacing w:after="150" w:line="3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 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33DD">
            <w:pPr>
              <w:spacing w:after="150" w:line="3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при оформлении тарелка грязная, с отпечатками пальцев</w:t>
            </w:r>
          </w:p>
        </w:tc>
      </w:tr>
      <w:tr w14:paraId="40B72CD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DD3F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3D50">
            <w:pPr>
              <w:spacing w:after="150" w:line="3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0 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878B0">
            <w:pPr>
              <w:spacing w:after="150" w:line="3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блюдо не эстетично, не выдержан температурный режим, вес</w:t>
            </w:r>
          </w:p>
        </w:tc>
      </w:tr>
      <w:tr w14:paraId="3083465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57612">
            <w:pPr>
              <w:spacing w:after="150" w:line="1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Показатель 7: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BE8D">
            <w:pPr>
              <w:spacing w:after="150" w:line="1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Требования к качеству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09DDC">
            <w:pPr>
              <w:spacing w:after="150" w:line="1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( 1-5 баллов)</w:t>
            </w:r>
          </w:p>
        </w:tc>
      </w:tr>
      <w:tr w14:paraId="4301F4E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DA14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68E2">
            <w:pPr>
              <w:spacing w:after="150" w:line="6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1/0 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70505">
            <w:pPr>
              <w:spacing w:after="150" w:line="6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внешний вид соответствует/не соответствует требованию качества</w:t>
            </w:r>
          </w:p>
        </w:tc>
      </w:tr>
      <w:tr w14:paraId="23E99D4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5F85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B55D5">
            <w:pPr>
              <w:spacing w:after="150" w:line="6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1/0 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B9DAC">
            <w:pPr>
              <w:spacing w:after="150" w:line="6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вкус соответствует /не соответствует требованию качества</w:t>
            </w:r>
          </w:p>
        </w:tc>
      </w:tr>
      <w:tr w14:paraId="6528CE12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5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0C2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0F103">
            <w:pPr>
              <w:spacing w:after="150" w:line="7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1/0 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68DAB">
            <w:pPr>
              <w:spacing w:after="150" w:line="7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цвет соответствует /не соответствует требованию качества</w:t>
            </w:r>
          </w:p>
        </w:tc>
      </w:tr>
      <w:tr w14:paraId="579EAB5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5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B15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8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5603">
            <w:pPr>
              <w:spacing w:after="150" w:line="7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1/0 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EBBE9">
            <w:pPr>
              <w:spacing w:after="150" w:line="7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запах соответствует /не соответствует требованию качества</w:t>
            </w:r>
          </w:p>
        </w:tc>
      </w:tr>
      <w:tr w14:paraId="4AFEC91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D683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EAC8A">
            <w:pPr>
              <w:spacing w:after="150" w:line="9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1/0 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A5A7">
            <w:pPr>
              <w:spacing w:after="150" w:line="9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консистенция соответствует/ не соответствует требованию качества</w:t>
            </w:r>
          </w:p>
        </w:tc>
      </w:tr>
      <w:tr w14:paraId="6F84206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372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Показатель 8: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5BF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Презентация изделия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E134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1"/>
                <w:szCs w:val="21"/>
                <w:lang w:eastAsia="ru-RU"/>
              </w:rPr>
              <w:t>(0-1 баллов)</w:t>
            </w:r>
          </w:p>
        </w:tc>
      </w:tr>
      <w:tr w14:paraId="76B304F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5" w:hRule="atLeast"/>
        </w:trPr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59110">
            <w:pPr>
              <w:spacing w:after="150" w:line="15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1 балл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1C209">
            <w:pPr>
              <w:spacing w:after="150" w:line="15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профессионально излагает качественную оценку блюда</w:t>
            </w:r>
          </w:p>
        </w:tc>
      </w:tr>
      <w:tr w14:paraId="330C4C4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20" w:hRule="atLeast"/>
        </w:trPr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0985">
            <w:pPr>
              <w:spacing w:after="150" w:line="120" w:lineRule="atLeast"/>
              <w:jc w:val="center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0 баллов -</w:t>
            </w:r>
          </w:p>
        </w:tc>
        <w:tc>
          <w:tcPr>
            <w:tcW w:w="7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2C855">
            <w:pPr>
              <w:spacing w:after="150" w:line="120" w:lineRule="atLeast"/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1"/>
                <w:szCs w:val="21"/>
                <w:lang w:eastAsia="ru-RU"/>
              </w:rPr>
              <w:t>если студент не профессионально производит самооценку</w:t>
            </w:r>
          </w:p>
        </w:tc>
      </w:tr>
    </w:tbl>
    <w:p w14:paraId="633557DC">
      <w:pPr>
        <w:shd w:val="clear" w:color="auto" w:fill="FFFFFF"/>
        <w:spacing w:after="150" w:line="240" w:lineRule="auto"/>
        <w:jc w:val="both"/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</w:pPr>
    </w:p>
    <w:p w14:paraId="472AF66F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СПИСОК ИСПОЛЬЗУЕМЫХ ИСТОЧНИКОВ</w:t>
      </w:r>
    </w:p>
    <w:p w14:paraId="01EABAD7">
      <w:pPr>
        <w:shd w:val="clear" w:color="auto" w:fill="FFFFFF"/>
        <w:spacing w:after="150" w:line="240" w:lineRule="auto"/>
        <w:jc w:val="center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6E19DAD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Нормативные источники:</w:t>
      </w:r>
    </w:p>
    <w:p w14:paraId="59C7D55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ГОСТ Р 55889-2013 Услуги общественного питания. Система менеджмента безопасности продукции общественного питания. Рекомендации по применению ГОСТ Р ИСО 22000-2007 для индустрии питания. [Электронный ресурс] – Режим доступа: </w:t>
      </w: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http://www.consultant.ru/document</w:t>
      </w:r>
    </w:p>
    <w:p w14:paraId="6F18938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ГОСТ 31984-2012. Услуги общественного питания. Общие требования. [Электронный ресурс] – Режим доступа: </w:t>
      </w: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http://www.consultant.ru/document</w:t>
      </w:r>
    </w:p>
    <w:p w14:paraId="12E4C22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ГОСТ 30524-2013. Услуги общественного питания. Требования к персоналу. [Электронный ресурс] – Режим доступа: </w:t>
      </w: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http://www.consultant.ru/document</w:t>
      </w:r>
    </w:p>
    <w:p w14:paraId="0DE440E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СанПиН 2.3/2.4.3590-20 «Санитарно-эпидемиологические требования к организации общественного питания населения» [Электронный ресурс] – Режим доступа: </w:t>
      </w: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https://docs.cntd.ru/document/566276706?marker=6540IN</w:t>
      </w:r>
    </w:p>
    <w:p w14:paraId="78999A6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СанПиН 2.3.2.1324-03 «Гигиенические требования к срокам годности и условиям хранения пищевых продуктов» (утв. Главным государственным санитарным врачом РФ 21.05.2003 г.) [Электронный ресурс] – Режим доступа: </w:t>
      </w: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https://docs.cntd.ru/document/901864836</w:t>
      </w:r>
    </w:p>
    <w:p w14:paraId="3DA5399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СанПиН 2.3.2.1078-01 «Гигиенические требования безопасности и пищевой ценности пищевых продуктов». (в ред. Дополнения N 1, утв. Постановлением Главного государственного санитарного врача РФ от 20.08.2002 N 27.Утв. Главным государственным санитарным врачом 06.11.2001 г.). [Электронный ресурс] – Режим доступа: </w:t>
      </w: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https://docs.cntd.ru/document/901806306</w:t>
      </w:r>
    </w:p>
    <w:p w14:paraId="6F8ECB1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СанПиН 2.3.2.560-96 «Гигиенические требования по качеству и безопасности продовольственного сырья и пищевых продуктов» (утв. постановлением Госкомсанэпиднадзора РФ от 24 октября 1996 г. N 27.С изменениями от 11 октября 1998 г., 21 марта 2000 г., 13 января 2001 г.) [Электронный ресурс] – Режим доступа: </w:t>
      </w: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http://meganorm.ru</w:t>
      </w:r>
    </w:p>
    <w:p w14:paraId="0FC9056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Основная литература:</w:t>
      </w:r>
    </w:p>
    <w:p w14:paraId="375B3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Васюкова, А.Т. Технология приготовления полуфабрикатов для сложной кулинарной продукции : учебник для СПО / Васюкова А.Т., и др. — Москва : Русайнс, 2020. — 222 с. — Текст : электронный // ЭБС book.ru [сайт]. - URL: </w:t>
      </w:r>
      <w:r>
        <w:rPr>
          <w:rFonts w:ascii="Arial" w:hAnsi="Arial" w:eastAsia="Times New Roman" w:cs="Arial"/>
          <w:color w:val="000000"/>
          <w:sz w:val="21"/>
          <w:szCs w:val="21"/>
          <w:u w:val="single"/>
          <w:lang w:eastAsia="ru-RU"/>
        </w:rPr>
        <w:t>https://www.book.ru/book/934353</w:t>
      </w:r>
    </w:p>
    <w:p w14:paraId="50FDAD1D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Качурина, Г. П. Приготовление, оформление и подготовка к реализации холодных блюд, кулинарных изделий, закусок разнообразного ассортимента: учебник для СПО / Г. П. Семичева. – Москва : Академия, 2019. – 235, [2] с. : ил., табл. – (Профессиональное образование).</w:t>
      </w:r>
    </w:p>
    <w:p w14:paraId="1D01629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000000"/>
          <w:sz w:val="21"/>
          <w:szCs w:val="21"/>
          <w:lang w:eastAsia="ru-RU"/>
        </w:rPr>
        <w:t>Сборник рецептур блюд и кулинарных изделий для предприятий общественного питания [Текст] / сост. Л. Е. Голунова, М. Т. Лабзина. - 18-е изд., испр. и доп. - СПб. : «Лавелин Я.С.», 2016.</w:t>
      </w:r>
    </w:p>
    <w:p w14:paraId="76BBCAD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2DAC232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</w:p>
    <w:p w14:paraId="146511C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1"/>
          <w:szCs w:val="21"/>
          <w:lang w:eastAsia="ru-RU"/>
        </w:rPr>
        <w:t>Интернет-ресурсы: сайты</w:t>
      </w:r>
    </w:p>
    <w:p w14:paraId="3C535605">
      <w:pPr>
        <w:spacing w:after="0"/>
        <w:ind w:firstLine="709"/>
        <w:contextualSpacing/>
        <w:jc w:val="both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  <w:lang w:val="en-US" w:eastAsia="ru-RU"/>
        </w:rPr>
        <w:t>1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>https://multiurok.ru/index.php/files/konspekt-lektsii-k-mdk-03-01-dlia-professii-43-01.html</w:t>
      </w:r>
    </w:p>
    <w:p w14:paraId="1DC050D7">
      <w:pPr>
        <w:spacing w:after="0"/>
        <w:ind w:firstLine="709"/>
        <w:contextualSpacing/>
        <w:jc w:val="both"/>
        <w:rPr>
          <w:rFonts w:ascii="Times New Roman" w:hAnsi="Times New Roman" w:eastAsia="Times New Roman"/>
          <w:bCs/>
          <w:i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val="en-US" w:eastAsia="ru-RU"/>
        </w:rPr>
        <w:t>2.https://урок.рф/library/metodicheskie_rekomendatcii_k_lpz_po_pm03_083146.html</w:t>
      </w:r>
    </w:p>
    <w:p w14:paraId="5CFCCC1F">
      <w:pPr>
        <w:spacing w:after="0"/>
        <w:ind w:firstLine="709"/>
        <w:contextualSpacing/>
        <w:jc w:val="both"/>
        <w:rPr>
          <w:rFonts w:ascii="Times New Roman" w:hAnsi="Times New Roman" w:eastAsia="Times New Roman"/>
          <w:bCs/>
          <w:iCs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val="en-US" w:eastAsia="ru-RU"/>
        </w:rPr>
        <w:t>3.https://p24601.edu35.ru/attachments/article/830/39Методические%20рекомендации%20по%20выполнению%20практических%20занятий.pdf</w:t>
      </w:r>
    </w:p>
    <w:p w14:paraId="62067481"/>
    <w:sectPr>
      <w:type w:val="continuous"/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40B086"/>
    <w:multiLevelType w:val="singleLevel"/>
    <w:tmpl w:val="E540B086"/>
    <w:lvl w:ilvl="0" w:tentative="0">
      <w:start w:val="11"/>
      <w:numFmt w:val="decimal"/>
      <w:suff w:val="space"/>
      <w:lvlText w:val="%1."/>
      <w:lvlJc w:val="left"/>
    </w:lvl>
  </w:abstractNum>
  <w:abstractNum w:abstractNumId="1">
    <w:nsid w:val="1A0F605D"/>
    <w:multiLevelType w:val="multilevel"/>
    <w:tmpl w:val="1A0F60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F4535C9"/>
    <w:multiLevelType w:val="multilevel"/>
    <w:tmpl w:val="5F4535C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623F611F"/>
    <w:multiLevelType w:val="multilevel"/>
    <w:tmpl w:val="623F611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678A586D"/>
    <w:multiLevelType w:val="multilevel"/>
    <w:tmpl w:val="678A58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6A21517F"/>
    <w:multiLevelType w:val="multilevel"/>
    <w:tmpl w:val="6A21517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328"/>
    <w:rsid w:val="00292B9A"/>
    <w:rsid w:val="00A92328"/>
    <w:rsid w:val="00B83FEA"/>
    <w:rsid w:val="00CC0557"/>
    <w:rsid w:val="00DE04A0"/>
    <w:rsid w:val="03826A16"/>
    <w:rsid w:val="1802289C"/>
    <w:rsid w:val="1A571E8D"/>
    <w:rsid w:val="1AF277A8"/>
    <w:rsid w:val="1D4C2A7B"/>
    <w:rsid w:val="240F44F4"/>
    <w:rsid w:val="25D73107"/>
    <w:rsid w:val="26141330"/>
    <w:rsid w:val="26B53B8A"/>
    <w:rsid w:val="29743655"/>
    <w:rsid w:val="2AAF18D9"/>
    <w:rsid w:val="32AA3F05"/>
    <w:rsid w:val="38524901"/>
    <w:rsid w:val="3ECB5495"/>
    <w:rsid w:val="3F9C4D5C"/>
    <w:rsid w:val="50306D2D"/>
    <w:rsid w:val="611F4628"/>
    <w:rsid w:val="61314DA2"/>
    <w:rsid w:val="6C2E150F"/>
    <w:rsid w:val="7DE2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5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left="720"/>
      <w:contextualSpacing/>
    </w:pPr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64</Pages>
  <Words>10959</Words>
  <Characters>62471</Characters>
  <Lines>520</Lines>
  <Paragraphs>146</Paragraphs>
  <TotalTime>3</TotalTime>
  <ScaleCrop>false</ScaleCrop>
  <LinksUpToDate>false</LinksUpToDate>
  <CharactersWithSpaces>73284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2025-10-15T12:27:00Z</dcterms:created>
  <dc:creator>Зульфира</dc:creator>
  <cp:lastModifiedBy>Комп-2</cp:lastModifiedBy>
  <dcterms:modified xsi:type="dcterms:W3CDTF">2025-11-06T09:44:09Z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01DF051261BC467D80BC19F93F70B531_12</vt:lpwstr>
  </property>
</Properties>
</file>